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5F48" w:rsidRPr="00C3092C" w:rsidRDefault="00C3092C">
      <w:pPr>
        <w:widowControl w:val="0"/>
        <w:jc w:val="center"/>
        <w:rPr>
          <w:b/>
          <w:lang w:val="it-IT"/>
        </w:rPr>
      </w:pPr>
      <w:r w:rsidRPr="00C3092C">
        <w:rPr>
          <w:b/>
          <w:lang w:val="it-IT"/>
        </w:rPr>
        <w:t>google.it/</w:t>
      </w:r>
      <w:proofErr w:type="spellStart"/>
      <w:r w:rsidRPr="00C3092C">
        <w:rPr>
          <w:b/>
          <w:lang w:val="it-IT"/>
        </w:rPr>
        <w:t>madeinitaly</w:t>
      </w:r>
      <w:proofErr w:type="spellEnd"/>
    </w:p>
    <w:p w:rsidR="00205F48" w:rsidRPr="00C528ED" w:rsidRDefault="00C528ED">
      <w:pPr>
        <w:widowControl w:val="0"/>
        <w:jc w:val="center"/>
        <w:rPr>
          <w:lang w:val="it-IT"/>
        </w:rPr>
      </w:pPr>
      <w:r w:rsidRPr="00C528ED">
        <w:rPr>
          <w:b/>
          <w:lang w:val="it-IT"/>
        </w:rPr>
        <w:t xml:space="preserve">UNA PIATTAFORMA DEL GOOGLE CULTURAL INSTITUTE PER CELEBRARE LE ECCELLENZE DELL’ITALIA E INVITARE ALLA SCOPERTA DEL TERRITORIO </w:t>
      </w:r>
    </w:p>
    <w:p w:rsidR="00C528ED" w:rsidRDefault="00C3092C" w:rsidP="00D431A3">
      <w:pPr>
        <w:widowControl w:val="0"/>
        <w:spacing w:before="120"/>
        <w:jc w:val="center"/>
        <w:rPr>
          <w:i/>
          <w:lang w:val="it-IT"/>
        </w:rPr>
      </w:pPr>
      <w:r w:rsidRPr="00C528ED">
        <w:rPr>
          <w:i/>
          <w:lang w:val="it-IT"/>
        </w:rPr>
        <w:t xml:space="preserve">Le mostre, in italiano e inglese, sono state realizzate dai partner: </w:t>
      </w:r>
    </w:p>
    <w:p w:rsidR="00205F48" w:rsidRPr="00C528ED" w:rsidRDefault="00C3092C">
      <w:pPr>
        <w:widowControl w:val="0"/>
        <w:jc w:val="center"/>
        <w:rPr>
          <w:lang w:val="it-IT"/>
        </w:rPr>
      </w:pPr>
      <w:proofErr w:type="spellStart"/>
      <w:r w:rsidRPr="00C528ED">
        <w:rPr>
          <w:i/>
          <w:lang w:val="it-IT"/>
        </w:rPr>
        <w:t>Unioncamere</w:t>
      </w:r>
      <w:proofErr w:type="spellEnd"/>
      <w:r w:rsidRPr="00C528ED">
        <w:rPr>
          <w:i/>
          <w:lang w:val="it-IT"/>
        </w:rPr>
        <w:t xml:space="preserve"> per l’artigianato e Ministero delle Politiche Agricole Alimentari e Forestali per l’agroalimentare </w:t>
      </w:r>
    </w:p>
    <w:p w:rsidR="00205F48" w:rsidRPr="00C528ED" w:rsidRDefault="00205F48">
      <w:pPr>
        <w:widowControl w:val="0"/>
        <w:jc w:val="both"/>
        <w:rPr>
          <w:lang w:val="it-IT"/>
        </w:rPr>
      </w:pPr>
    </w:p>
    <w:p w:rsidR="00205F48" w:rsidRPr="00C528ED" w:rsidRDefault="00C3092C" w:rsidP="00D431A3">
      <w:pPr>
        <w:widowControl w:val="0"/>
        <w:spacing w:before="120"/>
        <w:jc w:val="both"/>
        <w:rPr>
          <w:lang w:val="it-IT"/>
        </w:rPr>
      </w:pPr>
      <w:r w:rsidRPr="00C528ED">
        <w:rPr>
          <w:lang w:val="it-IT"/>
        </w:rPr>
        <w:t xml:space="preserve">100 mostre digitali ospitate sulla piattaforma del Google Cultural Institute, 100 storie da scorrere online per conoscere e vivere da vicino il Made In Italy, pilastro importante della nostra economia e della nostra cultura. </w:t>
      </w:r>
    </w:p>
    <w:p w:rsidR="00205F48" w:rsidRPr="00C528ED" w:rsidRDefault="00C3092C" w:rsidP="00D431A3">
      <w:pPr>
        <w:widowControl w:val="0"/>
        <w:spacing w:before="120"/>
        <w:jc w:val="both"/>
        <w:rPr>
          <w:lang w:val="it-IT"/>
        </w:rPr>
      </w:pPr>
      <w:r w:rsidRPr="00C528ED">
        <w:rPr>
          <w:lang w:val="it-IT"/>
        </w:rPr>
        <w:t xml:space="preserve">Su </w:t>
      </w:r>
      <w:hyperlink r:id="rId6">
        <w:r w:rsidRPr="00C528ED">
          <w:rPr>
            <w:color w:val="1155CC"/>
            <w:highlight w:val="white"/>
            <w:u w:val="single"/>
            <w:lang w:val="it-IT"/>
          </w:rPr>
          <w:t>www.google.it/madeinitaly</w:t>
        </w:r>
      </w:hyperlink>
      <w:r w:rsidRPr="00C528ED">
        <w:rPr>
          <w:lang w:val="it-IT"/>
        </w:rPr>
        <w:t xml:space="preserve"> i partner del progetto (</w:t>
      </w:r>
      <w:proofErr w:type="spellStart"/>
      <w:r w:rsidRPr="00C528ED">
        <w:rPr>
          <w:lang w:val="it-IT"/>
        </w:rPr>
        <w:t>Unioncamere</w:t>
      </w:r>
      <w:proofErr w:type="spellEnd"/>
      <w:r w:rsidRPr="00C528ED">
        <w:rPr>
          <w:lang w:val="it-IT"/>
        </w:rPr>
        <w:t xml:space="preserve"> e Ministero delle Politiche Agricole Alimentari e Forestali) hanno allestito una serie di percorsi espositivi che intendono guidare l’occhio dell’esploratore digitale alla scoperta di alcuni dei prodotti alla base della nostra </w:t>
      </w:r>
      <w:proofErr w:type="gramStart"/>
      <w:r w:rsidRPr="00C528ED">
        <w:rPr>
          <w:lang w:val="it-IT"/>
        </w:rPr>
        <w:t>tradizione</w:t>
      </w:r>
      <w:proofErr w:type="gramEnd"/>
      <w:r w:rsidRPr="00C528ED">
        <w:rPr>
          <w:lang w:val="it-IT"/>
        </w:rPr>
        <w:t xml:space="preserve"> alimentare e artigianale.</w:t>
      </w:r>
    </w:p>
    <w:p w:rsidR="00205F48" w:rsidRPr="00C528ED" w:rsidRDefault="00C3092C" w:rsidP="00D431A3">
      <w:pPr>
        <w:widowControl w:val="0"/>
        <w:spacing w:before="120"/>
        <w:jc w:val="both"/>
        <w:rPr>
          <w:lang w:val="it-IT"/>
        </w:rPr>
      </w:pPr>
      <w:r w:rsidRPr="00C528ED">
        <w:rPr>
          <w:lang w:val="it-IT"/>
        </w:rPr>
        <w:t>Il progetto non intende solo mettere in luce i grandi protagonisti del Made in Italy conosciuti in tutto il mondo come ad esempio Il Grana Padano, Il Parmigiano Reggiano, il Prosciutto di San Daniele o i</w:t>
      </w:r>
      <w:r w:rsidR="00C528ED">
        <w:rPr>
          <w:lang w:val="it-IT"/>
        </w:rPr>
        <w:t>l Prosciutto di Parma, o ancora</w:t>
      </w:r>
      <w:r w:rsidRPr="00C528ED">
        <w:rPr>
          <w:lang w:val="it-IT"/>
        </w:rPr>
        <w:t xml:space="preserve"> il Vetro di Murano e il Tessile Biellese, ma consentirci anche di svelare o riscoprire i tantissimi tesori, più o meno nascosti, che costituiscono la ricchezza inesauribile della nostra tradizione. </w:t>
      </w:r>
    </w:p>
    <w:p w:rsidR="00205F48" w:rsidRPr="00C528ED" w:rsidRDefault="00C3092C" w:rsidP="00D431A3">
      <w:pPr>
        <w:widowControl w:val="0"/>
        <w:spacing w:before="120"/>
        <w:jc w:val="both"/>
        <w:rPr>
          <w:lang w:val="it-IT"/>
        </w:rPr>
      </w:pPr>
      <w:r w:rsidRPr="00C528ED">
        <w:rPr>
          <w:lang w:val="it-IT"/>
        </w:rPr>
        <w:t>Le mostre ci guidano attraverso una vera e propria narrazione digitale, fatta di foto, video, documenti storici, aneddoti e racconti che ci riportano indietro nel tempo, per conoscere meglio u</w:t>
      </w:r>
      <w:r w:rsidR="00C528ED">
        <w:rPr>
          <w:lang w:val="it-IT"/>
        </w:rPr>
        <w:t>n prodotto e il suo territorio.</w:t>
      </w:r>
    </w:p>
    <w:p w:rsidR="00205F48" w:rsidRPr="00C528ED" w:rsidRDefault="00C3092C" w:rsidP="00D431A3">
      <w:pPr>
        <w:widowControl w:val="0"/>
        <w:spacing w:before="120"/>
        <w:jc w:val="both"/>
        <w:rPr>
          <w:lang w:val="it-IT"/>
        </w:rPr>
      </w:pPr>
      <w:r w:rsidRPr="00C528ED">
        <w:rPr>
          <w:lang w:val="it-IT"/>
        </w:rPr>
        <w:t xml:space="preserve">Per esempio, non tutti sanno che il cappello che Federico Fellini indossava sul set è un tipico cappello di Montappone, un cappello che ha una storia antica (è prodotto sin dal 1300) e origini </w:t>
      </w:r>
      <w:r w:rsidRPr="004A3A78">
        <w:rPr>
          <w:lang w:val="it-IT"/>
        </w:rPr>
        <w:t>leggendarie. Il cappello indossato da Fellini si trova oggi esposto nel Museo del Cappello di Montappone.</w:t>
      </w:r>
    </w:p>
    <w:p w:rsidR="00205F48" w:rsidRPr="00C528ED" w:rsidRDefault="00C3092C" w:rsidP="00D431A3">
      <w:pPr>
        <w:widowControl w:val="0"/>
        <w:spacing w:before="120"/>
        <w:jc w:val="both"/>
        <w:rPr>
          <w:lang w:val="it-IT"/>
        </w:rPr>
      </w:pPr>
      <w:r w:rsidRPr="00C528ED">
        <w:rPr>
          <w:lang w:val="it-IT"/>
        </w:rPr>
        <w:t>Sono tantissimi i documenti storici ospitati sulla piattaforma Made In Italy realizzata dal Google Cultural Institute: lettere originali, documenti commerciali, fotografie e affissioni pubblicitarie storiche digitalizzate e ora a dispos</w:t>
      </w:r>
      <w:r w:rsidR="00C528ED">
        <w:rPr>
          <w:lang w:val="it-IT"/>
        </w:rPr>
        <w:t xml:space="preserve">izione dei navigatori. </w:t>
      </w:r>
    </w:p>
    <w:p w:rsidR="00205F48" w:rsidRPr="00C528ED" w:rsidRDefault="00C3092C" w:rsidP="00D431A3">
      <w:pPr>
        <w:widowControl w:val="0"/>
        <w:spacing w:before="120"/>
        <w:jc w:val="both"/>
        <w:rPr>
          <w:lang w:val="it-IT"/>
        </w:rPr>
      </w:pPr>
      <w:r w:rsidRPr="00C528ED">
        <w:rPr>
          <w:lang w:val="it-IT"/>
        </w:rPr>
        <w:t xml:space="preserve">Le mostre sono disponibili in italiano e in inglese, proprio per agevolare la promozione del Made </w:t>
      </w:r>
      <w:r w:rsidRPr="00C528ED">
        <w:rPr>
          <w:lang w:val="it-IT"/>
        </w:rPr>
        <w:lastRenderedPageBreak/>
        <w:t>In Italy all’estero, un obiettivo</w:t>
      </w:r>
      <w:r w:rsidR="00C528ED">
        <w:rPr>
          <w:lang w:val="it-IT"/>
        </w:rPr>
        <w:t xml:space="preserve"> importante di questo progetto.</w:t>
      </w:r>
    </w:p>
    <w:p w:rsidR="00205F48" w:rsidRPr="00C528ED" w:rsidRDefault="00205F48">
      <w:pPr>
        <w:widowControl w:val="0"/>
        <w:jc w:val="both"/>
        <w:rPr>
          <w:lang w:val="it-IT"/>
        </w:rPr>
      </w:pPr>
    </w:p>
    <w:p w:rsidR="00205F48" w:rsidRPr="00C528ED" w:rsidRDefault="00C3092C">
      <w:pPr>
        <w:widowControl w:val="0"/>
        <w:jc w:val="both"/>
        <w:rPr>
          <w:lang w:val="it-IT"/>
        </w:rPr>
      </w:pPr>
      <w:r w:rsidRPr="00C528ED">
        <w:rPr>
          <w:b/>
          <w:lang w:val="it-IT"/>
        </w:rPr>
        <w:t>La struttura del sito</w:t>
      </w:r>
    </w:p>
    <w:p w:rsidR="00205F48" w:rsidRPr="00C528ED" w:rsidRDefault="00C528ED">
      <w:pPr>
        <w:widowControl w:val="0"/>
        <w:jc w:val="both"/>
        <w:rPr>
          <w:lang w:val="it-IT"/>
        </w:rPr>
      </w:pPr>
      <w:r>
        <w:rPr>
          <w:lang w:val="it-IT"/>
        </w:rPr>
        <w:t>In homepage</w:t>
      </w:r>
      <w:r w:rsidR="00C3092C" w:rsidRPr="00C528ED">
        <w:rPr>
          <w:lang w:val="it-IT"/>
        </w:rPr>
        <w:t xml:space="preserve"> il sito </w:t>
      </w:r>
      <w:hyperlink r:id="rId7">
        <w:r w:rsidR="00C3092C" w:rsidRPr="00C528ED">
          <w:rPr>
            <w:color w:val="1155CC"/>
            <w:highlight w:val="white"/>
            <w:u w:val="single"/>
            <w:lang w:val="it-IT"/>
          </w:rPr>
          <w:t>www.google.it/madeinitaly</w:t>
        </w:r>
      </w:hyperlink>
      <w:r w:rsidR="00C3092C" w:rsidRPr="00C528ED">
        <w:rPr>
          <w:lang w:val="it-IT"/>
        </w:rPr>
        <w:t xml:space="preserve"> si presenta da subito con una mappa dell’Italia, che evidenzia a quale territorio fanno riferimento i vari prodotti presentati, e una prima selezione di percorsi espositivi. L’integrazione delle mappe rappresenta una novità nelle modalità espositive dei progetti del Google Cultural Institute, sviluppata appositamente per questa iniziativa dedicata al Bel Paese. Una modalità narrativa che vuole essere anche un invito alla scoperta del territorio, soprattutto per gli stranieri che vogliono visitare il nostro paese alla sc</w:t>
      </w:r>
      <w:r>
        <w:rPr>
          <w:lang w:val="it-IT"/>
        </w:rPr>
        <w:t>operta delle sue eccellenze.</w:t>
      </w:r>
    </w:p>
    <w:p w:rsidR="00C528ED" w:rsidRDefault="00C3092C">
      <w:pPr>
        <w:widowControl w:val="0"/>
        <w:jc w:val="both"/>
        <w:rPr>
          <w:lang w:val="it-IT"/>
        </w:rPr>
      </w:pPr>
      <w:r w:rsidRPr="00C528ED">
        <w:rPr>
          <w:lang w:val="it-IT"/>
        </w:rPr>
        <w:t xml:space="preserve">Facendo clic su uno dei luoghi evidenziati sulla mappa o su una delle immagini poste a copertina delle mostre, si accederà immediatamente al percorso espositivo. In alternativa, è possibile scegliere di esplorare le mostre scegliendo tra quelle a tema Cibo e quelle a tema Artigianato oppure utilizzando il pulsante “esplora tutto”. </w:t>
      </w:r>
      <w:bookmarkStart w:id="0" w:name="_GoBack"/>
      <w:r w:rsidRPr="00C528ED">
        <w:rPr>
          <w:lang w:val="it-IT"/>
        </w:rPr>
        <w:t xml:space="preserve">Quest’ultimo dà accesso ad un menù che ci consente di raffinare ulteriormente la ricerca, alla scoperta di dettagli interessanti. Per esempio, </w:t>
      </w:r>
      <w:bookmarkEnd w:id="0"/>
      <w:r w:rsidRPr="00C528ED">
        <w:rPr>
          <w:lang w:val="it-IT"/>
        </w:rPr>
        <w:t xml:space="preserve">attraverso la ricerca per data si può facilmente scoprire come ci siano prodotti le cui origini risalgono davvero all’antichità, come per esempio il Farro della Garfagnana, che risale al 2000 </w:t>
      </w:r>
      <w:proofErr w:type="gramStart"/>
      <w:r w:rsidRPr="00C528ED">
        <w:rPr>
          <w:lang w:val="it-IT"/>
        </w:rPr>
        <w:t>A.C</w:t>
      </w:r>
      <w:r w:rsidR="00C528ED">
        <w:rPr>
          <w:lang w:val="it-IT"/>
        </w:rPr>
        <w:t>..</w:t>
      </w:r>
      <w:proofErr w:type="gramEnd"/>
    </w:p>
    <w:p w:rsidR="00205F48" w:rsidRPr="00C528ED" w:rsidRDefault="00C3092C">
      <w:pPr>
        <w:widowControl w:val="0"/>
        <w:jc w:val="both"/>
        <w:rPr>
          <w:lang w:val="it-IT"/>
        </w:rPr>
      </w:pPr>
      <w:r w:rsidRPr="00C528ED">
        <w:rPr>
          <w:lang w:val="it-IT"/>
        </w:rPr>
        <w:t xml:space="preserve">Sul sito è inoltre possibile realizzare </w:t>
      </w:r>
      <w:proofErr w:type="spellStart"/>
      <w:r w:rsidRPr="00C528ED">
        <w:rPr>
          <w:lang w:val="it-IT"/>
        </w:rPr>
        <w:t>gallery</w:t>
      </w:r>
      <w:proofErr w:type="spellEnd"/>
      <w:r w:rsidRPr="00C528ED">
        <w:rPr>
          <w:lang w:val="it-IT"/>
        </w:rPr>
        <w:t xml:space="preserve"> personalizzate, mettere a confronto immagini o documenti, condividere elementi che hanno colto la nostra attenzione.</w:t>
      </w:r>
    </w:p>
    <w:p w:rsidR="00205F48" w:rsidRPr="00C528ED" w:rsidRDefault="00205F48">
      <w:pPr>
        <w:widowControl w:val="0"/>
        <w:rPr>
          <w:lang w:val="it-IT"/>
        </w:rPr>
      </w:pPr>
    </w:p>
    <w:p w:rsidR="00205F48" w:rsidRPr="00C528ED" w:rsidRDefault="00205F48">
      <w:pPr>
        <w:widowControl w:val="0"/>
        <w:rPr>
          <w:lang w:val="it-IT"/>
        </w:rPr>
      </w:pPr>
    </w:p>
    <w:p w:rsidR="00205F48" w:rsidRPr="00C528ED" w:rsidRDefault="00C3092C" w:rsidP="00C528ED">
      <w:pPr>
        <w:widowControl w:val="0"/>
        <w:rPr>
          <w:lang w:val="it-IT"/>
        </w:rPr>
      </w:pPr>
      <w:proofErr w:type="gramStart"/>
      <w:r w:rsidRPr="00C528ED">
        <w:rPr>
          <w:b/>
          <w:lang w:val="it-IT"/>
        </w:rPr>
        <w:t>Mostre  Artigianato</w:t>
      </w:r>
      <w:proofErr w:type="gramEnd"/>
      <w:r w:rsidRPr="00C528ED">
        <w:rPr>
          <w:b/>
          <w:lang w:val="it-IT"/>
        </w:rPr>
        <w:t xml:space="preserve"> </w:t>
      </w:r>
      <w:r w:rsidR="00C528ED">
        <w:rPr>
          <w:b/>
          <w:lang w:val="it-IT"/>
        </w:rPr>
        <w:t>–</w:t>
      </w:r>
      <w:r w:rsidRPr="00C528ED">
        <w:rPr>
          <w:b/>
          <w:lang w:val="it-IT"/>
        </w:rPr>
        <w:t xml:space="preserve"> </w:t>
      </w:r>
      <w:proofErr w:type="spellStart"/>
      <w:r w:rsidRPr="00C528ED">
        <w:rPr>
          <w:b/>
          <w:lang w:val="it-IT"/>
        </w:rPr>
        <w:t>Unioncamere</w:t>
      </w:r>
      <w:proofErr w:type="spellEnd"/>
      <w:r w:rsidR="00C528ED">
        <w:rPr>
          <w:lang w:val="it-IT"/>
        </w:rPr>
        <w:tab/>
        <w:t xml:space="preserve"> </w:t>
      </w:r>
      <w:r w:rsidR="00C528ED">
        <w:rPr>
          <w:lang w:val="it-IT"/>
        </w:rPr>
        <w:tab/>
      </w:r>
      <w:r w:rsidRPr="00C528ED">
        <w:rPr>
          <w:b/>
          <w:lang w:val="it-IT"/>
        </w:rPr>
        <w:t xml:space="preserve">Mostre in area alimentare - </w:t>
      </w:r>
      <w:proofErr w:type="spellStart"/>
      <w:r w:rsidRPr="00C528ED">
        <w:rPr>
          <w:b/>
          <w:lang w:val="it-IT"/>
        </w:rPr>
        <w:t>MiPAAF</w:t>
      </w:r>
      <w:proofErr w:type="spellEnd"/>
    </w:p>
    <w:tbl>
      <w:tblPr>
        <w:tblW w:w="9366" w:type="dxa"/>
        <w:tblInd w:w="3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10" w:type="dxa"/>
          <w:right w:w="10" w:type="dxa"/>
        </w:tblCellMar>
        <w:tblLook w:val="0000" w:firstRow="0" w:lastRow="0" w:firstColumn="0" w:lastColumn="0" w:noHBand="0" w:noVBand="0"/>
      </w:tblPr>
      <w:tblGrid>
        <w:gridCol w:w="4546"/>
        <w:gridCol w:w="4820"/>
      </w:tblGrid>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La </w:t>
            </w:r>
            <w:proofErr w:type="spellStart"/>
            <w:r>
              <w:rPr>
                <w:sz w:val="20"/>
              </w:rPr>
              <w:t>Liuteria</w:t>
            </w:r>
            <w:proofErr w:type="spellEnd"/>
            <w:r>
              <w:rPr>
                <w:sz w:val="20"/>
              </w:rPr>
              <w:t xml:space="preserve"> </w:t>
            </w:r>
            <w:proofErr w:type="spellStart"/>
            <w:r>
              <w:rPr>
                <w:sz w:val="20"/>
              </w:rPr>
              <w:t>Cremonese</w:t>
            </w:r>
            <w:proofErr w:type="spellEnd"/>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Parmigiano</w:t>
            </w:r>
            <w:proofErr w:type="spellEnd"/>
            <w:r>
              <w:rPr>
                <w:sz w:val="20"/>
              </w:rPr>
              <w:t xml:space="preserve"> </w:t>
            </w:r>
            <w:proofErr w:type="spellStart"/>
            <w:r>
              <w:rPr>
                <w:sz w:val="20"/>
              </w:rPr>
              <w:t>Reggiano</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La </w:t>
            </w:r>
            <w:proofErr w:type="spellStart"/>
            <w:r>
              <w:rPr>
                <w:sz w:val="20"/>
              </w:rPr>
              <w:t>Porcellana</w:t>
            </w:r>
            <w:proofErr w:type="spellEnd"/>
            <w:r>
              <w:rPr>
                <w:sz w:val="20"/>
              </w:rPr>
              <w:t xml:space="preserve"> di </w:t>
            </w:r>
            <w:proofErr w:type="spellStart"/>
            <w:r>
              <w:rPr>
                <w:sz w:val="20"/>
              </w:rPr>
              <w:t>Doccia</w:t>
            </w:r>
            <w:proofErr w:type="spellEnd"/>
          </w:p>
        </w:tc>
        <w:tc>
          <w:tcPr>
            <w:tcW w:w="4820" w:type="dxa"/>
            <w:tcMar>
              <w:top w:w="40" w:type="dxa"/>
              <w:left w:w="40" w:type="dxa"/>
              <w:bottom w:w="40" w:type="dxa"/>
              <w:right w:w="40" w:type="dxa"/>
            </w:tcMar>
            <w:vAlign w:val="bottom"/>
          </w:tcPr>
          <w:p w:rsidR="00205F48" w:rsidRDefault="00C3092C">
            <w:pPr>
              <w:widowControl w:val="0"/>
            </w:pPr>
            <w:r>
              <w:rPr>
                <w:sz w:val="20"/>
              </w:rPr>
              <w:t xml:space="preserve">Pecorino </w:t>
            </w:r>
            <w:proofErr w:type="spellStart"/>
            <w:r>
              <w:rPr>
                <w:sz w:val="20"/>
              </w:rPr>
              <w:t>Toscano</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proofErr w:type="spellStart"/>
            <w:r>
              <w:rPr>
                <w:sz w:val="20"/>
              </w:rPr>
              <w:t>Ars</w:t>
            </w:r>
            <w:proofErr w:type="spellEnd"/>
            <w:r>
              <w:rPr>
                <w:sz w:val="20"/>
              </w:rPr>
              <w:t xml:space="preserve"> </w:t>
            </w:r>
            <w:proofErr w:type="spellStart"/>
            <w:r>
              <w:rPr>
                <w:sz w:val="20"/>
              </w:rPr>
              <w:t>Canusina</w:t>
            </w:r>
            <w:proofErr w:type="spellEnd"/>
          </w:p>
        </w:tc>
        <w:tc>
          <w:tcPr>
            <w:tcW w:w="4820" w:type="dxa"/>
            <w:tcMar>
              <w:top w:w="40" w:type="dxa"/>
              <w:left w:w="40" w:type="dxa"/>
              <w:bottom w:w="40" w:type="dxa"/>
              <w:right w:w="40" w:type="dxa"/>
            </w:tcMar>
            <w:vAlign w:val="bottom"/>
          </w:tcPr>
          <w:p w:rsidR="00205F48" w:rsidRDefault="00C3092C">
            <w:pPr>
              <w:widowControl w:val="0"/>
            </w:pPr>
            <w:r>
              <w:rPr>
                <w:sz w:val="20"/>
              </w:rPr>
              <w:t xml:space="preserve">Chianti </w:t>
            </w:r>
            <w:proofErr w:type="spellStart"/>
            <w:r>
              <w:rPr>
                <w:sz w:val="20"/>
              </w:rPr>
              <w:t>Classico</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La Seta </w:t>
            </w:r>
            <w:proofErr w:type="spellStart"/>
            <w:r>
              <w:rPr>
                <w:sz w:val="20"/>
              </w:rPr>
              <w:t>Lisio</w:t>
            </w:r>
            <w:proofErr w:type="spellEnd"/>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Carciofo</w:t>
            </w:r>
            <w:proofErr w:type="spellEnd"/>
            <w:r>
              <w:rPr>
                <w:sz w:val="20"/>
              </w:rPr>
              <w:t xml:space="preserve"> </w:t>
            </w:r>
            <w:proofErr w:type="spellStart"/>
            <w:r>
              <w:rPr>
                <w:sz w:val="20"/>
              </w:rPr>
              <w:t>Spinoso</w:t>
            </w:r>
            <w:proofErr w:type="spellEnd"/>
            <w:r>
              <w:rPr>
                <w:sz w:val="20"/>
              </w:rPr>
              <w:t xml:space="preserve"> di </w:t>
            </w:r>
            <w:proofErr w:type="spellStart"/>
            <w:r>
              <w:rPr>
                <w:sz w:val="20"/>
              </w:rPr>
              <w:t>Sardegna</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Le </w:t>
            </w:r>
            <w:proofErr w:type="spellStart"/>
            <w:r>
              <w:rPr>
                <w:sz w:val="20"/>
              </w:rPr>
              <w:t>Ceramiche</w:t>
            </w:r>
            <w:proofErr w:type="spellEnd"/>
            <w:r>
              <w:rPr>
                <w:sz w:val="20"/>
              </w:rPr>
              <w:t xml:space="preserve"> </w:t>
            </w:r>
            <w:proofErr w:type="spellStart"/>
            <w:r>
              <w:rPr>
                <w:sz w:val="20"/>
              </w:rPr>
              <w:t>d'Este</w:t>
            </w:r>
            <w:proofErr w:type="spellEnd"/>
          </w:p>
        </w:tc>
        <w:tc>
          <w:tcPr>
            <w:tcW w:w="4820" w:type="dxa"/>
            <w:tcMar>
              <w:top w:w="40" w:type="dxa"/>
              <w:left w:w="40" w:type="dxa"/>
              <w:bottom w:w="40" w:type="dxa"/>
              <w:right w:w="40" w:type="dxa"/>
            </w:tcMar>
            <w:vAlign w:val="bottom"/>
          </w:tcPr>
          <w:p w:rsidR="00205F48" w:rsidRDefault="00C3092C">
            <w:pPr>
              <w:widowControl w:val="0"/>
            </w:pPr>
            <w:r>
              <w:rPr>
                <w:sz w:val="20"/>
              </w:rPr>
              <w:t xml:space="preserve">La Bella </w:t>
            </w:r>
            <w:proofErr w:type="spellStart"/>
            <w:r>
              <w:rPr>
                <w:sz w:val="20"/>
              </w:rPr>
              <w:t>della</w:t>
            </w:r>
            <w:proofErr w:type="spellEnd"/>
            <w:r>
              <w:rPr>
                <w:sz w:val="20"/>
              </w:rPr>
              <w:t xml:space="preserve"> </w:t>
            </w:r>
            <w:proofErr w:type="spellStart"/>
            <w:r>
              <w:rPr>
                <w:sz w:val="20"/>
              </w:rPr>
              <w:t>Daunia</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proofErr w:type="spellStart"/>
            <w:r>
              <w:rPr>
                <w:sz w:val="20"/>
              </w:rPr>
              <w:t>L'Arte</w:t>
            </w:r>
            <w:proofErr w:type="spellEnd"/>
            <w:r>
              <w:rPr>
                <w:sz w:val="20"/>
              </w:rPr>
              <w:t xml:space="preserve"> </w:t>
            </w:r>
            <w:proofErr w:type="spellStart"/>
            <w:r>
              <w:rPr>
                <w:sz w:val="20"/>
              </w:rPr>
              <w:t>Orafa</w:t>
            </w:r>
            <w:proofErr w:type="spellEnd"/>
            <w:r>
              <w:rPr>
                <w:sz w:val="20"/>
              </w:rPr>
              <w:t xml:space="preserve"> </w:t>
            </w:r>
            <w:proofErr w:type="spellStart"/>
            <w:r>
              <w:rPr>
                <w:sz w:val="20"/>
              </w:rPr>
              <w:t>Fiorentina</w:t>
            </w:r>
            <w:proofErr w:type="spellEnd"/>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Nocciola</w:t>
            </w:r>
            <w:proofErr w:type="spellEnd"/>
            <w:r>
              <w:rPr>
                <w:sz w:val="20"/>
              </w:rPr>
              <w:t xml:space="preserve"> </w:t>
            </w:r>
            <w:proofErr w:type="spellStart"/>
            <w:r>
              <w:rPr>
                <w:sz w:val="20"/>
              </w:rPr>
              <w:t>Piemonte</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lastRenderedPageBreak/>
              <w:t xml:space="preserve">Il </w:t>
            </w:r>
            <w:proofErr w:type="spellStart"/>
            <w:r>
              <w:rPr>
                <w:sz w:val="20"/>
              </w:rPr>
              <w:t>Puncetto</w:t>
            </w:r>
            <w:proofErr w:type="spellEnd"/>
            <w:r>
              <w:rPr>
                <w:sz w:val="20"/>
              </w:rPr>
              <w:t xml:space="preserve"> </w:t>
            </w:r>
            <w:proofErr w:type="spellStart"/>
            <w:r>
              <w:rPr>
                <w:sz w:val="20"/>
              </w:rPr>
              <w:t>Valsesiano</w:t>
            </w:r>
            <w:proofErr w:type="spellEnd"/>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Salva</w:t>
            </w:r>
            <w:proofErr w:type="spellEnd"/>
            <w:r>
              <w:rPr>
                <w:sz w:val="20"/>
              </w:rPr>
              <w:t xml:space="preserve"> </w:t>
            </w:r>
            <w:proofErr w:type="spellStart"/>
            <w:r>
              <w:rPr>
                <w:sz w:val="20"/>
              </w:rPr>
              <w:t>Cremasco</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La </w:t>
            </w:r>
            <w:proofErr w:type="spellStart"/>
            <w:r>
              <w:rPr>
                <w:sz w:val="20"/>
              </w:rPr>
              <w:t>Seggiola</w:t>
            </w:r>
            <w:proofErr w:type="spellEnd"/>
            <w:r>
              <w:rPr>
                <w:sz w:val="20"/>
              </w:rPr>
              <w:t xml:space="preserve"> </w:t>
            </w:r>
            <w:proofErr w:type="spellStart"/>
            <w:r>
              <w:rPr>
                <w:sz w:val="20"/>
              </w:rPr>
              <w:t>Maremmana</w:t>
            </w:r>
            <w:proofErr w:type="spellEnd"/>
          </w:p>
        </w:tc>
        <w:tc>
          <w:tcPr>
            <w:tcW w:w="4820" w:type="dxa"/>
            <w:tcMar>
              <w:top w:w="40" w:type="dxa"/>
              <w:left w:w="40" w:type="dxa"/>
              <w:bottom w:w="40" w:type="dxa"/>
              <w:right w:w="40" w:type="dxa"/>
            </w:tcMar>
            <w:vAlign w:val="bottom"/>
          </w:tcPr>
          <w:p w:rsidR="00205F48" w:rsidRDefault="00C3092C">
            <w:pPr>
              <w:widowControl w:val="0"/>
            </w:pPr>
            <w:r>
              <w:rPr>
                <w:sz w:val="20"/>
              </w:rPr>
              <w:t>Prosciutto di Parma</w:t>
            </w:r>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La </w:t>
            </w:r>
            <w:proofErr w:type="spellStart"/>
            <w:r>
              <w:rPr>
                <w:sz w:val="20"/>
              </w:rPr>
              <w:t>Ceramica</w:t>
            </w:r>
            <w:proofErr w:type="spellEnd"/>
            <w:r>
              <w:rPr>
                <w:sz w:val="20"/>
              </w:rPr>
              <w:t xml:space="preserve"> di </w:t>
            </w:r>
            <w:proofErr w:type="spellStart"/>
            <w:r>
              <w:rPr>
                <w:sz w:val="20"/>
              </w:rPr>
              <w:t>Gerocarne</w:t>
            </w:r>
            <w:proofErr w:type="spellEnd"/>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Mortadella</w:t>
            </w:r>
            <w:proofErr w:type="spellEnd"/>
            <w:r>
              <w:rPr>
                <w:sz w:val="20"/>
              </w:rPr>
              <w:t xml:space="preserve"> Bologna</w:t>
            </w:r>
          </w:p>
        </w:tc>
      </w:tr>
      <w:tr w:rsidR="00205F48" w:rsidTr="00D431A3">
        <w:tc>
          <w:tcPr>
            <w:tcW w:w="4546" w:type="dxa"/>
            <w:tcMar>
              <w:top w:w="40" w:type="dxa"/>
              <w:left w:w="40" w:type="dxa"/>
              <w:bottom w:w="40" w:type="dxa"/>
              <w:right w:w="40" w:type="dxa"/>
            </w:tcMar>
            <w:vAlign w:val="bottom"/>
          </w:tcPr>
          <w:p w:rsidR="00205F48" w:rsidRPr="00C528ED" w:rsidRDefault="00C3092C">
            <w:pPr>
              <w:widowControl w:val="0"/>
              <w:rPr>
                <w:lang w:val="it-IT"/>
              </w:rPr>
            </w:pPr>
            <w:r w:rsidRPr="00C528ED">
              <w:rPr>
                <w:sz w:val="20"/>
                <w:lang w:val="it-IT"/>
              </w:rPr>
              <w:t>Il Carro Trionfale di Matera</w:t>
            </w:r>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Mela</w:t>
            </w:r>
            <w:proofErr w:type="spellEnd"/>
            <w:r>
              <w:rPr>
                <w:sz w:val="20"/>
              </w:rPr>
              <w:t xml:space="preserve"> Alto Adige</w:t>
            </w:r>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Il </w:t>
            </w:r>
            <w:proofErr w:type="spellStart"/>
            <w:r>
              <w:rPr>
                <w:sz w:val="20"/>
              </w:rPr>
              <w:t>Cappello</w:t>
            </w:r>
            <w:proofErr w:type="spellEnd"/>
            <w:r>
              <w:rPr>
                <w:sz w:val="20"/>
              </w:rPr>
              <w:t xml:space="preserve"> di </w:t>
            </w:r>
            <w:proofErr w:type="spellStart"/>
            <w:r>
              <w:rPr>
                <w:sz w:val="20"/>
              </w:rPr>
              <w:t>Montappone</w:t>
            </w:r>
            <w:proofErr w:type="spellEnd"/>
          </w:p>
        </w:tc>
        <w:tc>
          <w:tcPr>
            <w:tcW w:w="4820" w:type="dxa"/>
            <w:tcMar>
              <w:top w:w="40" w:type="dxa"/>
              <w:left w:w="40" w:type="dxa"/>
              <w:bottom w:w="40" w:type="dxa"/>
              <w:right w:w="40" w:type="dxa"/>
            </w:tcMar>
            <w:vAlign w:val="bottom"/>
          </w:tcPr>
          <w:p w:rsidR="00205F48" w:rsidRDefault="00C3092C">
            <w:pPr>
              <w:widowControl w:val="0"/>
            </w:pPr>
            <w:r>
              <w:rPr>
                <w:sz w:val="20"/>
              </w:rPr>
              <w:t xml:space="preserve">Mozzarella di </w:t>
            </w:r>
            <w:proofErr w:type="spellStart"/>
            <w:r>
              <w:rPr>
                <w:sz w:val="20"/>
              </w:rPr>
              <w:t>Bufala</w:t>
            </w:r>
            <w:proofErr w:type="spellEnd"/>
            <w:r>
              <w:rPr>
                <w:sz w:val="20"/>
              </w:rPr>
              <w:t xml:space="preserve"> </w:t>
            </w:r>
            <w:proofErr w:type="spellStart"/>
            <w:r>
              <w:rPr>
                <w:sz w:val="20"/>
              </w:rPr>
              <w:t>Campana</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La </w:t>
            </w:r>
            <w:proofErr w:type="spellStart"/>
            <w:r>
              <w:rPr>
                <w:sz w:val="20"/>
              </w:rPr>
              <w:t>Tarsia</w:t>
            </w:r>
            <w:proofErr w:type="spellEnd"/>
            <w:r>
              <w:rPr>
                <w:sz w:val="20"/>
              </w:rPr>
              <w:t xml:space="preserve"> di </w:t>
            </w:r>
            <w:proofErr w:type="spellStart"/>
            <w:r>
              <w:rPr>
                <w:sz w:val="20"/>
              </w:rPr>
              <w:t>Rolo</w:t>
            </w:r>
            <w:proofErr w:type="spellEnd"/>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Quartirolo</w:t>
            </w:r>
            <w:proofErr w:type="spellEnd"/>
            <w:r>
              <w:rPr>
                <w:sz w:val="20"/>
              </w:rPr>
              <w:t xml:space="preserve"> Lombardo</w:t>
            </w:r>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La </w:t>
            </w:r>
            <w:proofErr w:type="spellStart"/>
            <w:r>
              <w:rPr>
                <w:sz w:val="20"/>
              </w:rPr>
              <w:t>Calzatura</w:t>
            </w:r>
            <w:proofErr w:type="spellEnd"/>
            <w:r>
              <w:rPr>
                <w:sz w:val="20"/>
              </w:rPr>
              <w:t xml:space="preserve"> di </w:t>
            </w:r>
            <w:proofErr w:type="spellStart"/>
            <w:r>
              <w:rPr>
                <w:sz w:val="20"/>
              </w:rPr>
              <w:t>Fermo</w:t>
            </w:r>
            <w:proofErr w:type="spellEnd"/>
          </w:p>
        </w:tc>
        <w:tc>
          <w:tcPr>
            <w:tcW w:w="4820" w:type="dxa"/>
            <w:tcMar>
              <w:top w:w="40" w:type="dxa"/>
              <w:left w:w="40" w:type="dxa"/>
              <w:bottom w:w="40" w:type="dxa"/>
              <w:right w:w="40" w:type="dxa"/>
            </w:tcMar>
            <w:vAlign w:val="bottom"/>
          </w:tcPr>
          <w:p w:rsidR="00205F48" w:rsidRDefault="00C3092C">
            <w:pPr>
              <w:widowControl w:val="0"/>
            </w:pPr>
            <w:r>
              <w:rPr>
                <w:sz w:val="20"/>
              </w:rPr>
              <w:t xml:space="preserve">Prosciutto </w:t>
            </w:r>
            <w:proofErr w:type="spellStart"/>
            <w:r>
              <w:rPr>
                <w:sz w:val="20"/>
              </w:rPr>
              <w:t>Toscano</w:t>
            </w:r>
            <w:proofErr w:type="spellEnd"/>
          </w:p>
        </w:tc>
      </w:tr>
      <w:tr w:rsidR="00205F48" w:rsidTr="00D431A3">
        <w:tc>
          <w:tcPr>
            <w:tcW w:w="4546" w:type="dxa"/>
            <w:tcMar>
              <w:top w:w="40" w:type="dxa"/>
              <w:left w:w="40" w:type="dxa"/>
              <w:bottom w:w="40" w:type="dxa"/>
              <w:right w:w="40" w:type="dxa"/>
            </w:tcMar>
            <w:vAlign w:val="bottom"/>
          </w:tcPr>
          <w:p w:rsidR="00205F48" w:rsidRPr="00C528ED" w:rsidRDefault="00C3092C">
            <w:pPr>
              <w:widowControl w:val="0"/>
              <w:rPr>
                <w:lang w:val="it-IT"/>
              </w:rPr>
            </w:pPr>
            <w:r w:rsidRPr="00C528ED">
              <w:rPr>
                <w:sz w:val="20"/>
                <w:lang w:val="it-IT"/>
              </w:rPr>
              <w:t>Il Mobile del Distretto di Lissone</w:t>
            </w:r>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Fontina</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I </w:t>
            </w:r>
            <w:proofErr w:type="spellStart"/>
            <w:r>
              <w:rPr>
                <w:sz w:val="20"/>
              </w:rPr>
              <w:t>Piatti</w:t>
            </w:r>
            <w:proofErr w:type="spellEnd"/>
            <w:r>
              <w:rPr>
                <w:sz w:val="20"/>
              </w:rPr>
              <w:t xml:space="preserve"> </w:t>
            </w:r>
            <w:proofErr w:type="spellStart"/>
            <w:r>
              <w:rPr>
                <w:sz w:val="20"/>
              </w:rPr>
              <w:t>Musicali</w:t>
            </w:r>
            <w:proofErr w:type="spellEnd"/>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Taleggio</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proofErr w:type="spellStart"/>
            <w:r>
              <w:rPr>
                <w:sz w:val="20"/>
              </w:rPr>
              <w:t>Mobili</w:t>
            </w:r>
            <w:proofErr w:type="spellEnd"/>
            <w:r>
              <w:rPr>
                <w:sz w:val="20"/>
              </w:rPr>
              <w:t xml:space="preserve"> </w:t>
            </w:r>
            <w:proofErr w:type="spellStart"/>
            <w:r>
              <w:rPr>
                <w:sz w:val="20"/>
              </w:rPr>
              <w:t>d'arte</w:t>
            </w:r>
            <w:proofErr w:type="spellEnd"/>
            <w:r>
              <w:rPr>
                <w:sz w:val="20"/>
              </w:rPr>
              <w:t xml:space="preserve"> di Verona</w:t>
            </w:r>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Carota</w:t>
            </w:r>
            <w:proofErr w:type="spellEnd"/>
            <w:r>
              <w:rPr>
                <w:sz w:val="20"/>
              </w:rPr>
              <w:t xml:space="preserve"> Novella di </w:t>
            </w:r>
            <w:proofErr w:type="spellStart"/>
            <w:r>
              <w:rPr>
                <w:sz w:val="20"/>
              </w:rPr>
              <w:t>Ispica</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Il </w:t>
            </w:r>
            <w:proofErr w:type="spellStart"/>
            <w:r>
              <w:rPr>
                <w:sz w:val="20"/>
              </w:rPr>
              <w:t>Velluto</w:t>
            </w:r>
            <w:proofErr w:type="spellEnd"/>
            <w:r>
              <w:rPr>
                <w:sz w:val="20"/>
              </w:rPr>
              <w:t xml:space="preserve"> di </w:t>
            </w:r>
            <w:proofErr w:type="spellStart"/>
            <w:r>
              <w:rPr>
                <w:sz w:val="20"/>
              </w:rPr>
              <w:t>Nuoro</w:t>
            </w:r>
            <w:proofErr w:type="spellEnd"/>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Basilico</w:t>
            </w:r>
            <w:proofErr w:type="spellEnd"/>
            <w:r>
              <w:rPr>
                <w:sz w:val="20"/>
              </w:rPr>
              <w:t xml:space="preserve"> Genovese</w:t>
            </w:r>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La </w:t>
            </w:r>
            <w:proofErr w:type="spellStart"/>
            <w:r>
              <w:rPr>
                <w:sz w:val="20"/>
              </w:rPr>
              <w:t>Ceramica</w:t>
            </w:r>
            <w:proofErr w:type="spellEnd"/>
            <w:r>
              <w:rPr>
                <w:sz w:val="20"/>
              </w:rPr>
              <w:t xml:space="preserve"> di </w:t>
            </w:r>
            <w:proofErr w:type="spellStart"/>
            <w:r>
              <w:rPr>
                <w:sz w:val="20"/>
              </w:rPr>
              <w:t>Calvello</w:t>
            </w:r>
            <w:proofErr w:type="spellEnd"/>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Salamini</w:t>
            </w:r>
            <w:proofErr w:type="spellEnd"/>
            <w:r>
              <w:rPr>
                <w:sz w:val="20"/>
              </w:rPr>
              <w:t xml:space="preserve"> </w:t>
            </w:r>
            <w:proofErr w:type="spellStart"/>
            <w:r>
              <w:rPr>
                <w:sz w:val="20"/>
              </w:rPr>
              <w:t>Italiani</w:t>
            </w:r>
            <w:proofErr w:type="spellEnd"/>
            <w:r>
              <w:rPr>
                <w:sz w:val="20"/>
              </w:rPr>
              <w:t xml:space="preserve"> </w:t>
            </w:r>
            <w:proofErr w:type="spellStart"/>
            <w:r>
              <w:rPr>
                <w:sz w:val="20"/>
              </w:rPr>
              <w:t>alla</w:t>
            </w:r>
            <w:proofErr w:type="spellEnd"/>
            <w:r>
              <w:rPr>
                <w:sz w:val="20"/>
              </w:rPr>
              <w:t xml:space="preserve"> </w:t>
            </w:r>
            <w:proofErr w:type="spellStart"/>
            <w:r>
              <w:rPr>
                <w:sz w:val="20"/>
              </w:rPr>
              <w:t>Cacciatora</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proofErr w:type="spellStart"/>
            <w:r>
              <w:rPr>
                <w:sz w:val="20"/>
              </w:rPr>
              <w:t>L'Arte</w:t>
            </w:r>
            <w:proofErr w:type="spellEnd"/>
            <w:r>
              <w:rPr>
                <w:sz w:val="20"/>
              </w:rPr>
              <w:t xml:space="preserve"> </w:t>
            </w:r>
            <w:proofErr w:type="spellStart"/>
            <w:r>
              <w:rPr>
                <w:sz w:val="20"/>
              </w:rPr>
              <w:t>Presepiale</w:t>
            </w:r>
            <w:proofErr w:type="spellEnd"/>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Dauno</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La </w:t>
            </w:r>
            <w:proofErr w:type="spellStart"/>
            <w:r>
              <w:rPr>
                <w:sz w:val="20"/>
              </w:rPr>
              <w:t>Concia</w:t>
            </w:r>
            <w:proofErr w:type="spellEnd"/>
            <w:r>
              <w:rPr>
                <w:sz w:val="20"/>
              </w:rPr>
              <w:t xml:space="preserve"> Toscana</w:t>
            </w:r>
          </w:p>
        </w:tc>
        <w:tc>
          <w:tcPr>
            <w:tcW w:w="4820" w:type="dxa"/>
            <w:tcMar>
              <w:top w:w="40" w:type="dxa"/>
              <w:left w:w="40" w:type="dxa"/>
              <w:bottom w:w="40" w:type="dxa"/>
              <w:right w:w="40" w:type="dxa"/>
            </w:tcMar>
            <w:vAlign w:val="bottom"/>
          </w:tcPr>
          <w:p w:rsidR="00205F48" w:rsidRDefault="00C3092C">
            <w:pPr>
              <w:widowControl w:val="0"/>
            </w:pPr>
            <w:r>
              <w:rPr>
                <w:sz w:val="20"/>
              </w:rPr>
              <w:t>Pane di Altamura</w:t>
            </w:r>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Il </w:t>
            </w:r>
            <w:proofErr w:type="spellStart"/>
            <w:r>
              <w:rPr>
                <w:sz w:val="20"/>
              </w:rPr>
              <w:t>Vetro</w:t>
            </w:r>
            <w:proofErr w:type="spellEnd"/>
            <w:r>
              <w:rPr>
                <w:sz w:val="20"/>
              </w:rPr>
              <w:t xml:space="preserve"> di </w:t>
            </w:r>
            <w:proofErr w:type="spellStart"/>
            <w:r>
              <w:rPr>
                <w:sz w:val="20"/>
              </w:rPr>
              <w:t>Empoli</w:t>
            </w:r>
            <w:proofErr w:type="spellEnd"/>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Castelmagno</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proofErr w:type="spellStart"/>
            <w:r>
              <w:rPr>
                <w:sz w:val="20"/>
              </w:rPr>
              <w:t>L'Arte</w:t>
            </w:r>
            <w:proofErr w:type="spellEnd"/>
            <w:r>
              <w:rPr>
                <w:sz w:val="20"/>
              </w:rPr>
              <w:t xml:space="preserve"> </w:t>
            </w:r>
            <w:proofErr w:type="spellStart"/>
            <w:r>
              <w:rPr>
                <w:sz w:val="20"/>
              </w:rPr>
              <w:t>Orafa</w:t>
            </w:r>
            <w:proofErr w:type="spellEnd"/>
            <w:r>
              <w:rPr>
                <w:sz w:val="20"/>
              </w:rPr>
              <w:t xml:space="preserve"> </w:t>
            </w:r>
            <w:proofErr w:type="spellStart"/>
            <w:r>
              <w:rPr>
                <w:sz w:val="20"/>
              </w:rPr>
              <w:t>Crotonese</w:t>
            </w:r>
            <w:proofErr w:type="spellEnd"/>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Farro</w:t>
            </w:r>
            <w:proofErr w:type="spellEnd"/>
            <w:r>
              <w:rPr>
                <w:sz w:val="20"/>
              </w:rPr>
              <w:t xml:space="preserve"> </w:t>
            </w:r>
            <w:proofErr w:type="spellStart"/>
            <w:r>
              <w:rPr>
                <w:sz w:val="20"/>
              </w:rPr>
              <w:t>della</w:t>
            </w:r>
            <w:proofErr w:type="spellEnd"/>
            <w:r>
              <w:rPr>
                <w:sz w:val="20"/>
              </w:rPr>
              <w:t xml:space="preserve"> </w:t>
            </w:r>
            <w:proofErr w:type="spellStart"/>
            <w:r>
              <w:rPr>
                <w:sz w:val="20"/>
              </w:rPr>
              <w:t>Garfagnana</w:t>
            </w:r>
            <w:proofErr w:type="spellEnd"/>
          </w:p>
        </w:tc>
      </w:tr>
      <w:tr w:rsidR="00205F48" w:rsidTr="00D431A3">
        <w:tc>
          <w:tcPr>
            <w:tcW w:w="4546" w:type="dxa"/>
            <w:tcMar>
              <w:top w:w="40" w:type="dxa"/>
              <w:left w:w="40" w:type="dxa"/>
              <w:bottom w:w="40" w:type="dxa"/>
              <w:right w:w="40" w:type="dxa"/>
            </w:tcMar>
            <w:vAlign w:val="bottom"/>
          </w:tcPr>
          <w:p w:rsidR="00205F48" w:rsidRDefault="00C528ED">
            <w:pPr>
              <w:widowControl w:val="0"/>
            </w:pPr>
            <w:r>
              <w:rPr>
                <w:sz w:val="20"/>
              </w:rPr>
              <w:t xml:space="preserve">La </w:t>
            </w:r>
            <w:proofErr w:type="spellStart"/>
            <w:r>
              <w:rPr>
                <w:sz w:val="20"/>
              </w:rPr>
              <w:t>M</w:t>
            </w:r>
            <w:r w:rsidR="00C3092C">
              <w:rPr>
                <w:sz w:val="20"/>
              </w:rPr>
              <w:t>aglieria</w:t>
            </w:r>
            <w:proofErr w:type="spellEnd"/>
            <w:r w:rsidR="00C3092C">
              <w:rPr>
                <w:sz w:val="20"/>
              </w:rPr>
              <w:t xml:space="preserve"> del Perugino</w:t>
            </w:r>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Limone</w:t>
            </w:r>
            <w:proofErr w:type="spellEnd"/>
            <w:r>
              <w:rPr>
                <w:sz w:val="20"/>
              </w:rPr>
              <w:t xml:space="preserve"> Costa </w:t>
            </w:r>
            <w:proofErr w:type="spellStart"/>
            <w:r>
              <w:rPr>
                <w:sz w:val="20"/>
              </w:rPr>
              <w:t>d'Amalfi</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La </w:t>
            </w:r>
            <w:proofErr w:type="spellStart"/>
            <w:r>
              <w:rPr>
                <w:sz w:val="20"/>
              </w:rPr>
              <w:t>Pietra</w:t>
            </w:r>
            <w:proofErr w:type="spellEnd"/>
            <w:r>
              <w:rPr>
                <w:sz w:val="20"/>
              </w:rPr>
              <w:t xml:space="preserve"> di </w:t>
            </w:r>
            <w:proofErr w:type="spellStart"/>
            <w:r>
              <w:rPr>
                <w:sz w:val="20"/>
              </w:rPr>
              <w:t>Viterbo</w:t>
            </w:r>
            <w:proofErr w:type="spellEnd"/>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Nocellara</w:t>
            </w:r>
            <w:proofErr w:type="spellEnd"/>
            <w:r>
              <w:rPr>
                <w:sz w:val="20"/>
              </w:rPr>
              <w:t xml:space="preserve"> del </w:t>
            </w:r>
            <w:proofErr w:type="spellStart"/>
            <w:r>
              <w:rPr>
                <w:sz w:val="20"/>
              </w:rPr>
              <w:t>Belice</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Il </w:t>
            </w:r>
            <w:proofErr w:type="spellStart"/>
            <w:r>
              <w:rPr>
                <w:sz w:val="20"/>
              </w:rPr>
              <w:t>Tessile</w:t>
            </w:r>
            <w:proofErr w:type="spellEnd"/>
            <w:r>
              <w:rPr>
                <w:sz w:val="20"/>
              </w:rPr>
              <w:t xml:space="preserve"> </w:t>
            </w:r>
            <w:proofErr w:type="spellStart"/>
            <w:r>
              <w:rPr>
                <w:sz w:val="20"/>
              </w:rPr>
              <w:t>Biellese</w:t>
            </w:r>
            <w:proofErr w:type="spellEnd"/>
          </w:p>
        </w:tc>
        <w:tc>
          <w:tcPr>
            <w:tcW w:w="4820" w:type="dxa"/>
            <w:tcMar>
              <w:top w:w="40" w:type="dxa"/>
              <w:left w:w="40" w:type="dxa"/>
              <w:bottom w:w="40" w:type="dxa"/>
              <w:right w:w="40" w:type="dxa"/>
            </w:tcMar>
            <w:vAlign w:val="bottom"/>
          </w:tcPr>
          <w:p w:rsidR="00205F48" w:rsidRDefault="00C3092C">
            <w:pPr>
              <w:widowControl w:val="0"/>
            </w:pPr>
            <w:r>
              <w:rPr>
                <w:sz w:val="20"/>
              </w:rPr>
              <w:t xml:space="preserve">Valle del </w:t>
            </w:r>
            <w:proofErr w:type="spellStart"/>
            <w:r>
              <w:rPr>
                <w:sz w:val="20"/>
              </w:rPr>
              <w:t>Belice</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Il </w:t>
            </w:r>
            <w:proofErr w:type="spellStart"/>
            <w:r>
              <w:rPr>
                <w:sz w:val="20"/>
              </w:rPr>
              <w:t>Vetro</w:t>
            </w:r>
            <w:proofErr w:type="spellEnd"/>
            <w:r>
              <w:rPr>
                <w:sz w:val="20"/>
              </w:rPr>
              <w:t xml:space="preserve"> di </w:t>
            </w:r>
            <w:proofErr w:type="spellStart"/>
            <w:r>
              <w:rPr>
                <w:sz w:val="20"/>
              </w:rPr>
              <w:t>Murano</w:t>
            </w:r>
            <w:proofErr w:type="spellEnd"/>
          </w:p>
        </w:tc>
        <w:tc>
          <w:tcPr>
            <w:tcW w:w="4820" w:type="dxa"/>
            <w:tcMar>
              <w:top w:w="40" w:type="dxa"/>
              <w:left w:w="40" w:type="dxa"/>
              <w:bottom w:w="40" w:type="dxa"/>
              <w:right w:w="40" w:type="dxa"/>
            </w:tcMar>
            <w:vAlign w:val="bottom"/>
          </w:tcPr>
          <w:p w:rsidR="00205F48" w:rsidRDefault="00C3092C">
            <w:pPr>
              <w:widowControl w:val="0"/>
            </w:pPr>
            <w:r>
              <w:rPr>
                <w:sz w:val="20"/>
              </w:rPr>
              <w:t xml:space="preserve">Riviera </w:t>
            </w:r>
            <w:proofErr w:type="spellStart"/>
            <w:r>
              <w:rPr>
                <w:sz w:val="20"/>
              </w:rPr>
              <w:t>Ligure</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proofErr w:type="spellStart"/>
            <w:r>
              <w:rPr>
                <w:sz w:val="20"/>
              </w:rPr>
              <w:t>L'Arte</w:t>
            </w:r>
            <w:proofErr w:type="spellEnd"/>
            <w:r>
              <w:rPr>
                <w:sz w:val="20"/>
              </w:rPr>
              <w:t xml:space="preserve"> </w:t>
            </w:r>
            <w:proofErr w:type="spellStart"/>
            <w:r>
              <w:rPr>
                <w:sz w:val="20"/>
              </w:rPr>
              <w:t>Orafa</w:t>
            </w:r>
            <w:proofErr w:type="spellEnd"/>
            <w:r>
              <w:rPr>
                <w:sz w:val="20"/>
              </w:rPr>
              <w:t xml:space="preserve"> </w:t>
            </w:r>
            <w:proofErr w:type="spellStart"/>
            <w:r>
              <w:rPr>
                <w:sz w:val="20"/>
              </w:rPr>
              <w:t>Aretina</w:t>
            </w:r>
            <w:proofErr w:type="spellEnd"/>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Vastedda</w:t>
            </w:r>
            <w:proofErr w:type="spellEnd"/>
            <w:r>
              <w:rPr>
                <w:sz w:val="20"/>
              </w:rPr>
              <w:t xml:space="preserve"> Valle del </w:t>
            </w:r>
            <w:proofErr w:type="spellStart"/>
            <w:r>
              <w:rPr>
                <w:sz w:val="20"/>
              </w:rPr>
              <w:t>Belice</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lastRenderedPageBreak/>
              <w:t xml:space="preserve">La </w:t>
            </w:r>
            <w:proofErr w:type="spellStart"/>
            <w:r>
              <w:rPr>
                <w:sz w:val="20"/>
              </w:rPr>
              <w:t>Pietra</w:t>
            </w:r>
            <w:proofErr w:type="spellEnd"/>
            <w:r>
              <w:rPr>
                <w:sz w:val="20"/>
              </w:rPr>
              <w:t xml:space="preserve"> </w:t>
            </w:r>
            <w:proofErr w:type="spellStart"/>
            <w:r>
              <w:rPr>
                <w:sz w:val="20"/>
              </w:rPr>
              <w:t>Ollare</w:t>
            </w:r>
            <w:proofErr w:type="spellEnd"/>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Piave</w:t>
            </w:r>
            <w:proofErr w:type="spellEnd"/>
          </w:p>
        </w:tc>
      </w:tr>
      <w:tr w:rsidR="00205F48" w:rsidRPr="004A3A7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Il </w:t>
            </w:r>
            <w:proofErr w:type="spellStart"/>
            <w:r>
              <w:rPr>
                <w:sz w:val="20"/>
              </w:rPr>
              <w:t>Corallo</w:t>
            </w:r>
            <w:proofErr w:type="spellEnd"/>
            <w:r>
              <w:rPr>
                <w:sz w:val="20"/>
              </w:rPr>
              <w:t xml:space="preserve"> di Trapani</w:t>
            </w:r>
          </w:p>
        </w:tc>
        <w:tc>
          <w:tcPr>
            <w:tcW w:w="4820" w:type="dxa"/>
            <w:tcMar>
              <w:top w:w="40" w:type="dxa"/>
              <w:left w:w="40" w:type="dxa"/>
              <w:bottom w:w="40" w:type="dxa"/>
              <w:right w:w="40" w:type="dxa"/>
            </w:tcMar>
            <w:vAlign w:val="bottom"/>
          </w:tcPr>
          <w:p w:rsidR="00205F48" w:rsidRPr="00C528ED" w:rsidRDefault="00C3092C">
            <w:pPr>
              <w:widowControl w:val="0"/>
              <w:rPr>
                <w:lang w:val="it-IT"/>
              </w:rPr>
            </w:pPr>
            <w:r w:rsidRPr="00C528ED">
              <w:rPr>
                <w:sz w:val="20"/>
                <w:lang w:val="it-IT"/>
              </w:rPr>
              <w:t>Riso di Baraggia Biellese e Vercellese</w:t>
            </w:r>
          </w:p>
        </w:tc>
      </w:tr>
      <w:tr w:rsidR="00205F48" w:rsidTr="00D431A3">
        <w:tc>
          <w:tcPr>
            <w:tcW w:w="4546" w:type="dxa"/>
            <w:tcMar>
              <w:top w:w="40" w:type="dxa"/>
              <w:left w:w="40" w:type="dxa"/>
              <w:bottom w:w="40" w:type="dxa"/>
              <w:right w:w="40" w:type="dxa"/>
            </w:tcMar>
            <w:vAlign w:val="bottom"/>
          </w:tcPr>
          <w:p w:rsidR="00205F48" w:rsidRDefault="00C3092C">
            <w:pPr>
              <w:widowControl w:val="0"/>
            </w:pPr>
            <w:proofErr w:type="spellStart"/>
            <w:r>
              <w:rPr>
                <w:sz w:val="20"/>
              </w:rPr>
              <w:t>Oreficeria</w:t>
            </w:r>
            <w:proofErr w:type="spellEnd"/>
            <w:r>
              <w:rPr>
                <w:sz w:val="20"/>
              </w:rPr>
              <w:t xml:space="preserve"> di </w:t>
            </w:r>
            <w:proofErr w:type="spellStart"/>
            <w:r>
              <w:rPr>
                <w:sz w:val="20"/>
              </w:rPr>
              <w:t>Valenza</w:t>
            </w:r>
            <w:proofErr w:type="spellEnd"/>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Bresaola</w:t>
            </w:r>
            <w:proofErr w:type="spellEnd"/>
            <w:r>
              <w:rPr>
                <w:sz w:val="20"/>
              </w:rPr>
              <w:t xml:space="preserve"> </w:t>
            </w:r>
            <w:proofErr w:type="spellStart"/>
            <w:r>
              <w:rPr>
                <w:sz w:val="20"/>
              </w:rPr>
              <w:t>della</w:t>
            </w:r>
            <w:proofErr w:type="spellEnd"/>
            <w:r>
              <w:rPr>
                <w:sz w:val="20"/>
              </w:rPr>
              <w:t xml:space="preserve"> </w:t>
            </w:r>
            <w:proofErr w:type="spellStart"/>
            <w:r>
              <w:rPr>
                <w:sz w:val="20"/>
              </w:rPr>
              <w:t>Valtellina</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I </w:t>
            </w:r>
            <w:proofErr w:type="spellStart"/>
            <w:r>
              <w:rPr>
                <w:sz w:val="20"/>
              </w:rPr>
              <w:t>Casalinghi</w:t>
            </w:r>
            <w:proofErr w:type="spellEnd"/>
            <w:r>
              <w:rPr>
                <w:sz w:val="20"/>
              </w:rPr>
              <w:t xml:space="preserve"> di </w:t>
            </w:r>
            <w:proofErr w:type="spellStart"/>
            <w:r>
              <w:rPr>
                <w:sz w:val="20"/>
              </w:rPr>
              <w:t>Omegna</w:t>
            </w:r>
            <w:proofErr w:type="spellEnd"/>
          </w:p>
        </w:tc>
        <w:tc>
          <w:tcPr>
            <w:tcW w:w="4820" w:type="dxa"/>
            <w:tcMar>
              <w:top w:w="40" w:type="dxa"/>
              <w:left w:w="40" w:type="dxa"/>
              <w:bottom w:w="40" w:type="dxa"/>
              <w:right w:w="40" w:type="dxa"/>
            </w:tcMar>
            <w:vAlign w:val="bottom"/>
          </w:tcPr>
          <w:p w:rsidR="00205F48" w:rsidRDefault="00C3092C">
            <w:pPr>
              <w:widowControl w:val="0"/>
            </w:pPr>
            <w:r>
              <w:rPr>
                <w:sz w:val="20"/>
              </w:rPr>
              <w:t>Gorgonzola</w:t>
            </w:r>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La </w:t>
            </w:r>
            <w:proofErr w:type="spellStart"/>
            <w:r>
              <w:rPr>
                <w:sz w:val="20"/>
              </w:rPr>
              <w:t>Cartapesta</w:t>
            </w:r>
            <w:proofErr w:type="spellEnd"/>
            <w:r>
              <w:rPr>
                <w:sz w:val="20"/>
              </w:rPr>
              <w:t xml:space="preserve"> di Lecce</w:t>
            </w:r>
          </w:p>
        </w:tc>
        <w:tc>
          <w:tcPr>
            <w:tcW w:w="4820" w:type="dxa"/>
            <w:tcMar>
              <w:top w:w="40" w:type="dxa"/>
              <w:left w:w="40" w:type="dxa"/>
              <w:bottom w:w="40" w:type="dxa"/>
              <w:right w:w="40" w:type="dxa"/>
            </w:tcMar>
            <w:vAlign w:val="bottom"/>
          </w:tcPr>
          <w:p w:rsidR="00205F48" w:rsidRDefault="00C3092C">
            <w:pPr>
              <w:widowControl w:val="0"/>
            </w:pPr>
            <w:r>
              <w:rPr>
                <w:sz w:val="20"/>
              </w:rPr>
              <w:t>Prosciutto di Modena</w:t>
            </w:r>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La </w:t>
            </w:r>
            <w:proofErr w:type="spellStart"/>
            <w:r>
              <w:rPr>
                <w:sz w:val="20"/>
              </w:rPr>
              <w:t>Ceramica</w:t>
            </w:r>
            <w:proofErr w:type="spellEnd"/>
            <w:r>
              <w:rPr>
                <w:sz w:val="20"/>
              </w:rPr>
              <w:t xml:space="preserve"> di </w:t>
            </w:r>
            <w:proofErr w:type="spellStart"/>
            <w:r>
              <w:rPr>
                <w:sz w:val="20"/>
              </w:rPr>
              <w:t>Nove</w:t>
            </w:r>
            <w:proofErr w:type="spellEnd"/>
          </w:p>
        </w:tc>
        <w:tc>
          <w:tcPr>
            <w:tcW w:w="4820" w:type="dxa"/>
            <w:tcMar>
              <w:top w:w="40" w:type="dxa"/>
              <w:left w:w="40" w:type="dxa"/>
              <w:bottom w:w="40" w:type="dxa"/>
              <w:right w:w="40" w:type="dxa"/>
            </w:tcMar>
            <w:vAlign w:val="bottom"/>
          </w:tcPr>
          <w:p w:rsidR="00205F48" w:rsidRDefault="00C3092C">
            <w:pPr>
              <w:widowControl w:val="0"/>
            </w:pPr>
            <w:r>
              <w:rPr>
                <w:sz w:val="20"/>
              </w:rPr>
              <w:t xml:space="preserve">Pecorino </w:t>
            </w:r>
            <w:proofErr w:type="spellStart"/>
            <w:r>
              <w:rPr>
                <w:sz w:val="20"/>
              </w:rPr>
              <w:t>Sardo</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Le </w:t>
            </w:r>
            <w:proofErr w:type="spellStart"/>
            <w:r>
              <w:rPr>
                <w:sz w:val="20"/>
              </w:rPr>
              <w:t>Ceramiche</w:t>
            </w:r>
            <w:proofErr w:type="spellEnd"/>
            <w:r>
              <w:rPr>
                <w:sz w:val="20"/>
              </w:rPr>
              <w:t xml:space="preserve"> di </w:t>
            </w:r>
            <w:proofErr w:type="spellStart"/>
            <w:r>
              <w:rPr>
                <w:sz w:val="20"/>
              </w:rPr>
              <w:t>Grottaglie</w:t>
            </w:r>
            <w:proofErr w:type="spellEnd"/>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Salame</w:t>
            </w:r>
            <w:proofErr w:type="spellEnd"/>
            <w:r>
              <w:rPr>
                <w:sz w:val="20"/>
              </w:rPr>
              <w:t xml:space="preserve"> di </w:t>
            </w:r>
            <w:proofErr w:type="spellStart"/>
            <w:r>
              <w:rPr>
                <w:sz w:val="20"/>
              </w:rPr>
              <w:t>Varzi</w:t>
            </w:r>
            <w:proofErr w:type="spellEnd"/>
          </w:p>
        </w:tc>
      </w:tr>
      <w:tr w:rsidR="00205F48" w:rsidTr="00D431A3">
        <w:tc>
          <w:tcPr>
            <w:tcW w:w="4546" w:type="dxa"/>
            <w:tcMar>
              <w:top w:w="40" w:type="dxa"/>
              <w:left w:w="40" w:type="dxa"/>
              <w:bottom w:w="40" w:type="dxa"/>
              <w:right w:w="40" w:type="dxa"/>
            </w:tcMar>
            <w:vAlign w:val="bottom"/>
          </w:tcPr>
          <w:p w:rsidR="00205F48" w:rsidRPr="00C528ED" w:rsidRDefault="00C3092C">
            <w:pPr>
              <w:widowControl w:val="0"/>
              <w:rPr>
                <w:lang w:val="it-IT"/>
              </w:rPr>
            </w:pPr>
            <w:r w:rsidRPr="00C528ED">
              <w:rPr>
                <w:sz w:val="20"/>
                <w:lang w:val="it-IT"/>
              </w:rPr>
              <w:t>Il Cappello di Paglia di Signa</w:t>
            </w:r>
          </w:p>
        </w:tc>
        <w:tc>
          <w:tcPr>
            <w:tcW w:w="4820" w:type="dxa"/>
            <w:tcMar>
              <w:top w:w="40" w:type="dxa"/>
              <w:left w:w="40" w:type="dxa"/>
              <w:bottom w:w="40" w:type="dxa"/>
              <w:right w:w="40" w:type="dxa"/>
            </w:tcMar>
            <w:vAlign w:val="bottom"/>
          </w:tcPr>
          <w:p w:rsidR="00205F48" w:rsidRDefault="00C3092C">
            <w:pPr>
              <w:widowControl w:val="0"/>
            </w:pPr>
            <w:r>
              <w:rPr>
                <w:sz w:val="20"/>
              </w:rPr>
              <w:t>Speck Alto Adige</w:t>
            </w:r>
          </w:p>
        </w:tc>
      </w:tr>
      <w:tr w:rsidR="00205F48" w:rsidTr="00D431A3">
        <w:tc>
          <w:tcPr>
            <w:tcW w:w="4546" w:type="dxa"/>
            <w:tcMar>
              <w:top w:w="40" w:type="dxa"/>
              <w:left w:w="40" w:type="dxa"/>
              <w:bottom w:w="40" w:type="dxa"/>
              <w:right w:w="40" w:type="dxa"/>
            </w:tcMar>
            <w:vAlign w:val="bottom"/>
          </w:tcPr>
          <w:p w:rsidR="00205F48" w:rsidRPr="00C528ED" w:rsidRDefault="00C3092C">
            <w:pPr>
              <w:widowControl w:val="0"/>
              <w:rPr>
                <w:lang w:val="it-IT"/>
              </w:rPr>
            </w:pPr>
            <w:r w:rsidRPr="00C528ED">
              <w:rPr>
                <w:sz w:val="20"/>
                <w:lang w:val="it-IT"/>
              </w:rPr>
              <w:t>Il Merletto di Ascoli Piceno</w:t>
            </w:r>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Murazzano</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Le </w:t>
            </w:r>
            <w:proofErr w:type="spellStart"/>
            <w:r>
              <w:rPr>
                <w:sz w:val="20"/>
              </w:rPr>
              <w:t>Selle</w:t>
            </w:r>
            <w:proofErr w:type="spellEnd"/>
            <w:r>
              <w:rPr>
                <w:sz w:val="20"/>
              </w:rPr>
              <w:t xml:space="preserve"> di Grosseto</w:t>
            </w:r>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Brisighella</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La </w:t>
            </w:r>
            <w:proofErr w:type="spellStart"/>
            <w:r>
              <w:rPr>
                <w:sz w:val="20"/>
              </w:rPr>
              <w:t>Carta</w:t>
            </w:r>
            <w:proofErr w:type="spellEnd"/>
            <w:r>
              <w:rPr>
                <w:sz w:val="20"/>
              </w:rPr>
              <w:t xml:space="preserve"> di </w:t>
            </w:r>
            <w:proofErr w:type="spellStart"/>
            <w:r>
              <w:rPr>
                <w:sz w:val="20"/>
              </w:rPr>
              <w:t>Fabriano</w:t>
            </w:r>
            <w:proofErr w:type="spellEnd"/>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Sardegna</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La </w:t>
            </w:r>
            <w:proofErr w:type="spellStart"/>
            <w:r>
              <w:rPr>
                <w:sz w:val="20"/>
              </w:rPr>
              <w:t>Biancheria</w:t>
            </w:r>
            <w:proofErr w:type="spellEnd"/>
            <w:r>
              <w:rPr>
                <w:sz w:val="20"/>
              </w:rPr>
              <w:t xml:space="preserve"> di Pistoia</w:t>
            </w:r>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Patata</w:t>
            </w:r>
            <w:proofErr w:type="spellEnd"/>
            <w:r>
              <w:rPr>
                <w:sz w:val="20"/>
              </w:rPr>
              <w:t xml:space="preserve"> </w:t>
            </w:r>
            <w:proofErr w:type="spellStart"/>
            <w:r>
              <w:rPr>
                <w:sz w:val="20"/>
              </w:rPr>
              <w:t>della</w:t>
            </w:r>
            <w:proofErr w:type="spellEnd"/>
            <w:r>
              <w:rPr>
                <w:sz w:val="20"/>
              </w:rPr>
              <w:t xml:space="preserve"> </w:t>
            </w:r>
            <w:proofErr w:type="spellStart"/>
            <w:r>
              <w:rPr>
                <w:sz w:val="20"/>
              </w:rPr>
              <w:t>Sila</w:t>
            </w:r>
            <w:proofErr w:type="spellEnd"/>
          </w:p>
        </w:tc>
      </w:tr>
      <w:tr w:rsidR="00205F48" w:rsidRPr="004A3A78" w:rsidTr="00D431A3">
        <w:tc>
          <w:tcPr>
            <w:tcW w:w="4546" w:type="dxa"/>
            <w:tcMar>
              <w:top w:w="40" w:type="dxa"/>
              <w:left w:w="40" w:type="dxa"/>
              <w:bottom w:w="40" w:type="dxa"/>
              <w:right w:w="40" w:type="dxa"/>
            </w:tcMar>
            <w:vAlign w:val="bottom"/>
          </w:tcPr>
          <w:p w:rsidR="00205F48" w:rsidRDefault="00C3092C">
            <w:pPr>
              <w:widowControl w:val="0"/>
            </w:pPr>
            <w:proofErr w:type="spellStart"/>
            <w:r>
              <w:rPr>
                <w:sz w:val="20"/>
              </w:rPr>
              <w:t>Gli</w:t>
            </w:r>
            <w:proofErr w:type="spellEnd"/>
            <w:r>
              <w:rPr>
                <w:sz w:val="20"/>
              </w:rPr>
              <w:t xml:space="preserve"> </w:t>
            </w:r>
            <w:proofErr w:type="spellStart"/>
            <w:r>
              <w:rPr>
                <w:sz w:val="20"/>
              </w:rPr>
              <w:t>Argenti</w:t>
            </w:r>
            <w:proofErr w:type="spellEnd"/>
            <w:r>
              <w:rPr>
                <w:sz w:val="20"/>
              </w:rPr>
              <w:t xml:space="preserve"> di </w:t>
            </w:r>
            <w:proofErr w:type="spellStart"/>
            <w:r>
              <w:rPr>
                <w:sz w:val="20"/>
              </w:rPr>
              <w:t>Padova</w:t>
            </w:r>
            <w:proofErr w:type="spellEnd"/>
          </w:p>
        </w:tc>
        <w:tc>
          <w:tcPr>
            <w:tcW w:w="4820" w:type="dxa"/>
            <w:tcMar>
              <w:top w:w="40" w:type="dxa"/>
              <w:left w:w="40" w:type="dxa"/>
              <w:bottom w:w="40" w:type="dxa"/>
              <w:right w:w="40" w:type="dxa"/>
            </w:tcMar>
            <w:vAlign w:val="bottom"/>
          </w:tcPr>
          <w:p w:rsidR="00205F48" w:rsidRPr="00C528ED" w:rsidRDefault="00C3092C">
            <w:pPr>
              <w:widowControl w:val="0"/>
              <w:rPr>
                <w:lang w:val="it-IT"/>
              </w:rPr>
            </w:pPr>
            <w:r w:rsidRPr="00C528ED">
              <w:rPr>
                <w:sz w:val="20"/>
                <w:lang w:val="it-IT"/>
              </w:rPr>
              <w:t>Pancetta Piacentina Salame Piacentino</w:t>
            </w:r>
          </w:p>
          <w:p w:rsidR="00205F48" w:rsidRPr="00C528ED" w:rsidRDefault="00C3092C">
            <w:pPr>
              <w:widowControl w:val="0"/>
              <w:rPr>
                <w:lang w:val="it-IT"/>
              </w:rPr>
            </w:pPr>
            <w:r w:rsidRPr="00C528ED">
              <w:rPr>
                <w:sz w:val="20"/>
                <w:lang w:val="it-IT"/>
              </w:rPr>
              <w:t>Coppa Piacentina</w:t>
            </w:r>
          </w:p>
        </w:tc>
      </w:tr>
      <w:tr w:rsidR="00205F48" w:rsidRPr="004A3A78" w:rsidTr="00D431A3">
        <w:tc>
          <w:tcPr>
            <w:tcW w:w="4546" w:type="dxa"/>
            <w:tcMar>
              <w:top w:w="40" w:type="dxa"/>
              <w:left w:w="40" w:type="dxa"/>
              <w:bottom w:w="40" w:type="dxa"/>
              <w:right w:w="40" w:type="dxa"/>
            </w:tcMar>
            <w:vAlign w:val="bottom"/>
          </w:tcPr>
          <w:p w:rsidR="00205F48" w:rsidRDefault="00C3092C">
            <w:pPr>
              <w:widowControl w:val="0"/>
            </w:pPr>
            <w:proofErr w:type="spellStart"/>
            <w:r>
              <w:rPr>
                <w:sz w:val="20"/>
              </w:rPr>
              <w:t>L'Arte</w:t>
            </w:r>
            <w:proofErr w:type="spellEnd"/>
            <w:r>
              <w:rPr>
                <w:sz w:val="20"/>
              </w:rPr>
              <w:t xml:space="preserve"> </w:t>
            </w:r>
            <w:proofErr w:type="spellStart"/>
            <w:r>
              <w:rPr>
                <w:sz w:val="20"/>
              </w:rPr>
              <w:t>Orafa</w:t>
            </w:r>
            <w:proofErr w:type="spellEnd"/>
            <w:r>
              <w:rPr>
                <w:sz w:val="20"/>
              </w:rPr>
              <w:t xml:space="preserve"> di Latina</w:t>
            </w:r>
          </w:p>
        </w:tc>
        <w:tc>
          <w:tcPr>
            <w:tcW w:w="4820" w:type="dxa"/>
            <w:shd w:val="clear" w:color="auto" w:fill="FFFFFF"/>
            <w:tcMar>
              <w:top w:w="40" w:type="dxa"/>
              <w:left w:w="40" w:type="dxa"/>
              <w:bottom w:w="40" w:type="dxa"/>
              <w:right w:w="40" w:type="dxa"/>
            </w:tcMar>
            <w:vAlign w:val="bottom"/>
          </w:tcPr>
          <w:p w:rsidR="00205F48" w:rsidRPr="00C528ED" w:rsidRDefault="00C3092C">
            <w:pPr>
              <w:widowControl w:val="0"/>
              <w:rPr>
                <w:lang w:val="it-IT"/>
              </w:rPr>
            </w:pPr>
            <w:r w:rsidRPr="00C528ED">
              <w:rPr>
                <w:sz w:val="20"/>
                <w:highlight w:val="white"/>
                <w:lang w:val="it-IT"/>
              </w:rPr>
              <w:t>Aceto Balsamico Tradizionale di Reggio Emilia</w:t>
            </w:r>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La </w:t>
            </w:r>
            <w:proofErr w:type="spellStart"/>
            <w:r>
              <w:rPr>
                <w:sz w:val="20"/>
              </w:rPr>
              <w:t>Fisarmonica</w:t>
            </w:r>
            <w:proofErr w:type="spellEnd"/>
            <w:r>
              <w:rPr>
                <w:sz w:val="20"/>
              </w:rPr>
              <w:t xml:space="preserve"> di Vercelli</w:t>
            </w:r>
          </w:p>
        </w:tc>
        <w:tc>
          <w:tcPr>
            <w:tcW w:w="4820" w:type="dxa"/>
            <w:shd w:val="clear" w:color="auto" w:fill="FFFFFF"/>
            <w:tcMar>
              <w:top w:w="40" w:type="dxa"/>
              <w:left w:w="40" w:type="dxa"/>
              <w:bottom w:w="40" w:type="dxa"/>
              <w:right w:w="40" w:type="dxa"/>
            </w:tcMar>
            <w:vAlign w:val="bottom"/>
          </w:tcPr>
          <w:p w:rsidR="00205F48" w:rsidRDefault="00C3092C">
            <w:pPr>
              <w:widowControl w:val="0"/>
            </w:pPr>
            <w:r>
              <w:rPr>
                <w:sz w:val="20"/>
                <w:highlight w:val="white"/>
              </w:rPr>
              <w:t xml:space="preserve">Grana </w:t>
            </w:r>
            <w:proofErr w:type="spellStart"/>
            <w:r>
              <w:rPr>
                <w:sz w:val="20"/>
                <w:highlight w:val="white"/>
              </w:rPr>
              <w:t>Padano</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La </w:t>
            </w:r>
            <w:proofErr w:type="spellStart"/>
            <w:r>
              <w:rPr>
                <w:sz w:val="20"/>
              </w:rPr>
              <w:t>Ceramica</w:t>
            </w:r>
            <w:proofErr w:type="spellEnd"/>
            <w:r>
              <w:rPr>
                <w:sz w:val="20"/>
              </w:rPr>
              <w:t xml:space="preserve"> di </w:t>
            </w:r>
            <w:proofErr w:type="spellStart"/>
            <w:r>
              <w:rPr>
                <w:sz w:val="20"/>
              </w:rPr>
              <w:t>Montelupo</w:t>
            </w:r>
            <w:proofErr w:type="spellEnd"/>
          </w:p>
        </w:tc>
        <w:tc>
          <w:tcPr>
            <w:tcW w:w="4820" w:type="dxa"/>
            <w:shd w:val="clear" w:color="auto" w:fill="FFFFFF"/>
            <w:tcMar>
              <w:top w:w="40" w:type="dxa"/>
              <w:left w:w="40" w:type="dxa"/>
              <w:bottom w:w="40" w:type="dxa"/>
              <w:right w:w="40" w:type="dxa"/>
            </w:tcMar>
            <w:vAlign w:val="bottom"/>
          </w:tcPr>
          <w:p w:rsidR="00205F48" w:rsidRDefault="00C3092C">
            <w:pPr>
              <w:widowControl w:val="0"/>
            </w:pPr>
            <w:proofErr w:type="spellStart"/>
            <w:r>
              <w:rPr>
                <w:sz w:val="20"/>
                <w:highlight w:val="white"/>
              </w:rPr>
              <w:t>Aceto</w:t>
            </w:r>
            <w:proofErr w:type="spellEnd"/>
            <w:r>
              <w:rPr>
                <w:sz w:val="20"/>
                <w:highlight w:val="white"/>
              </w:rPr>
              <w:t xml:space="preserve"> </w:t>
            </w:r>
            <w:proofErr w:type="spellStart"/>
            <w:r>
              <w:rPr>
                <w:sz w:val="20"/>
                <w:highlight w:val="white"/>
              </w:rPr>
              <w:t>Balsamico</w:t>
            </w:r>
            <w:proofErr w:type="spellEnd"/>
            <w:r>
              <w:rPr>
                <w:sz w:val="20"/>
                <w:highlight w:val="white"/>
              </w:rPr>
              <w:t xml:space="preserve"> di Modena</w:t>
            </w:r>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Le </w:t>
            </w:r>
            <w:proofErr w:type="spellStart"/>
            <w:r>
              <w:rPr>
                <w:sz w:val="20"/>
              </w:rPr>
              <w:t>Ceramiche</w:t>
            </w:r>
            <w:proofErr w:type="spellEnd"/>
            <w:r>
              <w:rPr>
                <w:sz w:val="20"/>
              </w:rPr>
              <w:t xml:space="preserve"> di </w:t>
            </w:r>
            <w:proofErr w:type="spellStart"/>
            <w:r>
              <w:rPr>
                <w:sz w:val="20"/>
              </w:rPr>
              <w:t>Isernia</w:t>
            </w:r>
            <w:proofErr w:type="spellEnd"/>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Nocciola</w:t>
            </w:r>
            <w:proofErr w:type="spellEnd"/>
            <w:r>
              <w:rPr>
                <w:sz w:val="20"/>
              </w:rPr>
              <w:t xml:space="preserve"> di </w:t>
            </w:r>
            <w:proofErr w:type="spellStart"/>
            <w:r>
              <w:rPr>
                <w:sz w:val="20"/>
              </w:rPr>
              <w:t>Giffoni</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I </w:t>
            </w:r>
            <w:proofErr w:type="spellStart"/>
            <w:r>
              <w:rPr>
                <w:sz w:val="20"/>
              </w:rPr>
              <w:t>Timbri</w:t>
            </w:r>
            <w:proofErr w:type="spellEnd"/>
            <w:r>
              <w:rPr>
                <w:sz w:val="20"/>
              </w:rPr>
              <w:t xml:space="preserve"> del Pane</w:t>
            </w:r>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Robiola</w:t>
            </w:r>
            <w:proofErr w:type="spellEnd"/>
            <w:r>
              <w:rPr>
                <w:sz w:val="20"/>
              </w:rPr>
              <w:t xml:space="preserve"> di </w:t>
            </w:r>
            <w:proofErr w:type="spellStart"/>
            <w:r>
              <w:rPr>
                <w:sz w:val="20"/>
              </w:rPr>
              <w:t>Roccaverano</w:t>
            </w:r>
            <w:proofErr w:type="spellEnd"/>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Le </w:t>
            </w:r>
            <w:proofErr w:type="spellStart"/>
            <w:r>
              <w:rPr>
                <w:sz w:val="20"/>
              </w:rPr>
              <w:t>Ceramiche</w:t>
            </w:r>
            <w:proofErr w:type="spellEnd"/>
            <w:r>
              <w:rPr>
                <w:sz w:val="20"/>
              </w:rPr>
              <w:t xml:space="preserve"> di Messina</w:t>
            </w:r>
          </w:p>
        </w:tc>
        <w:tc>
          <w:tcPr>
            <w:tcW w:w="4820" w:type="dxa"/>
            <w:tcMar>
              <w:top w:w="40" w:type="dxa"/>
              <w:left w:w="40" w:type="dxa"/>
              <w:bottom w:w="40" w:type="dxa"/>
              <w:right w:w="40" w:type="dxa"/>
            </w:tcMar>
            <w:vAlign w:val="bottom"/>
          </w:tcPr>
          <w:p w:rsidR="00205F48" w:rsidRDefault="00C3092C">
            <w:pPr>
              <w:widowControl w:val="0"/>
            </w:pPr>
            <w:r>
              <w:rPr>
                <w:sz w:val="20"/>
              </w:rPr>
              <w:t>Prosciutto di San Daniele</w:t>
            </w:r>
          </w:p>
        </w:tc>
      </w:tr>
      <w:tr w:rsidR="00205F48" w:rsidTr="00D431A3">
        <w:tc>
          <w:tcPr>
            <w:tcW w:w="4546" w:type="dxa"/>
            <w:tcMar>
              <w:top w:w="40" w:type="dxa"/>
              <w:left w:w="40" w:type="dxa"/>
              <w:bottom w:w="40" w:type="dxa"/>
              <w:right w:w="40" w:type="dxa"/>
            </w:tcMar>
            <w:vAlign w:val="bottom"/>
          </w:tcPr>
          <w:p w:rsidR="00205F48" w:rsidRDefault="00C3092C">
            <w:pPr>
              <w:widowControl w:val="0"/>
            </w:pPr>
            <w:r>
              <w:rPr>
                <w:sz w:val="20"/>
              </w:rPr>
              <w:t xml:space="preserve">Il </w:t>
            </w:r>
            <w:proofErr w:type="spellStart"/>
            <w:r>
              <w:rPr>
                <w:sz w:val="20"/>
              </w:rPr>
              <w:t>Legno</w:t>
            </w:r>
            <w:proofErr w:type="spellEnd"/>
            <w:r>
              <w:rPr>
                <w:sz w:val="20"/>
              </w:rPr>
              <w:t xml:space="preserve"> di Cuneo</w:t>
            </w:r>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Spressa</w:t>
            </w:r>
            <w:proofErr w:type="spellEnd"/>
            <w:r>
              <w:rPr>
                <w:sz w:val="20"/>
              </w:rPr>
              <w:t xml:space="preserve"> </w:t>
            </w:r>
            <w:proofErr w:type="spellStart"/>
            <w:r>
              <w:rPr>
                <w:sz w:val="20"/>
              </w:rPr>
              <w:t>delle</w:t>
            </w:r>
            <w:proofErr w:type="spellEnd"/>
            <w:r>
              <w:rPr>
                <w:sz w:val="20"/>
              </w:rPr>
              <w:t xml:space="preserve"> </w:t>
            </w:r>
            <w:proofErr w:type="spellStart"/>
            <w:r>
              <w:rPr>
                <w:sz w:val="20"/>
              </w:rPr>
              <w:t>Giudicarie</w:t>
            </w:r>
            <w:proofErr w:type="spellEnd"/>
          </w:p>
        </w:tc>
      </w:tr>
      <w:tr w:rsidR="00205F48" w:rsidTr="00D431A3">
        <w:tc>
          <w:tcPr>
            <w:tcW w:w="4546" w:type="dxa"/>
            <w:tcMar>
              <w:top w:w="40" w:type="dxa"/>
              <w:left w:w="40" w:type="dxa"/>
              <w:bottom w:w="40" w:type="dxa"/>
              <w:right w:w="40" w:type="dxa"/>
            </w:tcMar>
            <w:vAlign w:val="bottom"/>
          </w:tcPr>
          <w:p w:rsidR="00205F48" w:rsidRDefault="00205F48">
            <w:pPr>
              <w:widowControl w:val="0"/>
            </w:pPr>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Limone</w:t>
            </w:r>
            <w:proofErr w:type="spellEnd"/>
            <w:r>
              <w:rPr>
                <w:sz w:val="20"/>
              </w:rPr>
              <w:t xml:space="preserve"> di Sorrento</w:t>
            </w:r>
          </w:p>
        </w:tc>
      </w:tr>
      <w:tr w:rsidR="00205F48" w:rsidTr="00D431A3">
        <w:tc>
          <w:tcPr>
            <w:tcW w:w="4546" w:type="dxa"/>
            <w:tcMar>
              <w:top w:w="40" w:type="dxa"/>
              <w:left w:w="40" w:type="dxa"/>
              <w:bottom w:w="40" w:type="dxa"/>
              <w:right w:w="40" w:type="dxa"/>
            </w:tcMar>
            <w:vAlign w:val="bottom"/>
          </w:tcPr>
          <w:p w:rsidR="00205F48" w:rsidRDefault="00205F48">
            <w:pPr>
              <w:widowControl w:val="0"/>
            </w:pPr>
          </w:p>
        </w:tc>
        <w:tc>
          <w:tcPr>
            <w:tcW w:w="4820" w:type="dxa"/>
            <w:tcMar>
              <w:top w:w="40" w:type="dxa"/>
              <w:left w:w="40" w:type="dxa"/>
              <w:bottom w:w="40" w:type="dxa"/>
              <w:right w:w="40" w:type="dxa"/>
            </w:tcMar>
            <w:vAlign w:val="bottom"/>
          </w:tcPr>
          <w:p w:rsidR="00205F48" w:rsidRDefault="00C3092C">
            <w:pPr>
              <w:widowControl w:val="0"/>
            </w:pPr>
            <w:r>
              <w:rPr>
                <w:sz w:val="20"/>
              </w:rPr>
              <w:t>Clementine di Calabria</w:t>
            </w:r>
          </w:p>
        </w:tc>
      </w:tr>
      <w:tr w:rsidR="00205F48" w:rsidTr="00D431A3">
        <w:tc>
          <w:tcPr>
            <w:tcW w:w="4546" w:type="dxa"/>
            <w:tcMar>
              <w:top w:w="40" w:type="dxa"/>
              <w:left w:w="40" w:type="dxa"/>
              <w:bottom w:w="40" w:type="dxa"/>
              <w:right w:w="40" w:type="dxa"/>
            </w:tcMar>
            <w:vAlign w:val="bottom"/>
          </w:tcPr>
          <w:p w:rsidR="00205F48" w:rsidRDefault="00205F48">
            <w:pPr>
              <w:widowControl w:val="0"/>
            </w:pPr>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Caciocavallo</w:t>
            </w:r>
            <w:proofErr w:type="spellEnd"/>
            <w:r>
              <w:rPr>
                <w:sz w:val="20"/>
              </w:rPr>
              <w:t xml:space="preserve"> </w:t>
            </w:r>
            <w:proofErr w:type="spellStart"/>
            <w:r>
              <w:rPr>
                <w:sz w:val="20"/>
              </w:rPr>
              <w:t>Silano</w:t>
            </w:r>
            <w:proofErr w:type="spellEnd"/>
          </w:p>
        </w:tc>
      </w:tr>
      <w:tr w:rsidR="00205F48" w:rsidTr="00D431A3">
        <w:tc>
          <w:tcPr>
            <w:tcW w:w="4546" w:type="dxa"/>
            <w:tcMar>
              <w:top w:w="40" w:type="dxa"/>
              <w:left w:w="40" w:type="dxa"/>
              <w:bottom w:w="40" w:type="dxa"/>
              <w:right w:w="40" w:type="dxa"/>
            </w:tcMar>
            <w:vAlign w:val="bottom"/>
          </w:tcPr>
          <w:p w:rsidR="00205F48" w:rsidRDefault="00205F48">
            <w:pPr>
              <w:widowControl w:val="0"/>
            </w:pPr>
          </w:p>
        </w:tc>
        <w:tc>
          <w:tcPr>
            <w:tcW w:w="4820" w:type="dxa"/>
            <w:tcMar>
              <w:top w:w="40" w:type="dxa"/>
              <w:left w:w="40" w:type="dxa"/>
              <w:bottom w:w="40" w:type="dxa"/>
              <w:right w:w="40" w:type="dxa"/>
            </w:tcMar>
            <w:vAlign w:val="bottom"/>
          </w:tcPr>
          <w:p w:rsidR="00205F48" w:rsidRDefault="00C3092C">
            <w:pPr>
              <w:widowControl w:val="0"/>
            </w:pPr>
            <w:r>
              <w:rPr>
                <w:sz w:val="20"/>
              </w:rPr>
              <w:t>Vulture</w:t>
            </w:r>
          </w:p>
        </w:tc>
      </w:tr>
      <w:tr w:rsidR="00205F48" w:rsidTr="00D431A3">
        <w:tc>
          <w:tcPr>
            <w:tcW w:w="4546" w:type="dxa"/>
            <w:tcMar>
              <w:top w:w="40" w:type="dxa"/>
              <w:left w:w="40" w:type="dxa"/>
              <w:bottom w:w="40" w:type="dxa"/>
              <w:right w:w="40" w:type="dxa"/>
            </w:tcMar>
            <w:vAlign w:val="bottom"/>
          </w:tcPr>
          <w:p w:rsidR="00205F48" w:rsidRDefault="00205F48">
            <w:pPr>
              <w:widowControl w:val="0"/>
            </w:pPr>
          </w:p>
        </w:tc>
        <w:tc>
          <w:tcPr>
            <w:tcW w:w="4820" w:type="dxa"/>
            <w:shd w:val="clear" w:color="auto" w:fill="FFFFFF"/>
            <w:tcMar>
              <w:top w:w="40" w:type="dxa"/>
              <w:left w:w="40" w:type="dxa"/>
              <w:bottom w:w="40" w:type="dxa"/>
              <w:right w:w="40" w:type="dxa"/>
            </w:tcMar>
            <w:vAlign w:val="bottom"/>
          </w:tcPr>
          <w:p w:rsidR="00205F48" w:rsidRDefault="00C3092C">
            <w:pPr>
              <w:widowControl w:val="0"/>
            </w:pPr>
            <w:proofErr w:type="spellStart"/>
            <w:r>
              <w:rPr>
                <w:sz w:val="20"/>
                <w:highlight w:val="white"/>
              </w:rPr>
              <w:t>Vitellone</w:t>
            </w:r>
            <w:proofErr w:type="spellEnd"/>
            <w:r>
              <w:rPr>
                <w:sz w:val="20"/>
                <w:highlight w:val="white"/>
              </w:rPr>
              <w:t xml:space="preserve"> </w:t>
            </w:r>
            <w:proofErr w:type="spellStart"/>
            <w:r>
              <w:rPr>
                <w:sz w:val="20"/>
                <w:highlight w:val="white"/>
              </w:rPr>
              <w:t>Bianco</w:t>
            </w:r>
            <w:proofErr w:type="spellEnd"/>
            <w:r>
              <w:rPr>
                <w:sz w:val="20"/>
                <w:highlight w:val="white"/>
              </w:rPr>
              <w:t xml:space="preserve"> </w:t>
            </w:r>
            <w:proofErr w:type="spellStart"/>
            <w:r>
              <w:rPr>
                <w:sz w:val="20"/>
                <w:highlight w:val="white"/>
              </w:rPr>
              <w:t>dell'Appennino</w:t>
            </w:r>
            <w:proofErr w:type="spellEnd"/>
            <w:r>
              <w:rPr>
                <w:sz w:val="20"/>
                <w:highlight w:val="white"/>
              </w:rPr>
              <w:t xml:space="preserve"> </w:t>
            </w:r>
            <w:proofErr w:type="spellStart"/>
            <w:r>
              <w:rPr>
                <w:sz w:val="20"/>
                <w:highlight w:val="white"/>
              </w:rPr>
              <w:t>Centrale</w:t>
            </w:r>
            <w:proofErr w:type="spellEnd"/>
          </w:p>
        </w:tc>
      </w:tr>
      <w:tr w:rsidR="00205F48" w:rsidTr="00D431A3">
        <w:tc>
          <w:tcPr>
            <w:tcW w:w="4546" w:type="dxa"/>
            <w:tcMar>
              <w:top w:w="40" w:type="dxa"/>
              <w:left w:w="40" w:type="dxa"/>
              <w:bottom w:w="40" w:type="dxa"/>
              <w:right w:w="40" w:type="dxa"/>
            </w:tcMar>
            <w:vAlign w:val="bottom"/>
          </w:tcPr>
          <w:p w:rsidR="00205F48" w:rsidRDefault="00205F48">
            <w:pPr>
              <w:widowControl w:val="0"/>
            </w:pPr>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Montasio</w:t>
            </w:r>
            <w:proofErr w:type="spellEnd"/>
          </w:p>
        </w:tc>
      </w:tr>
      <w:tr w:rsidR="00205F48" w:rsidTr="00D431A3">
        <w:tc>
          <w:tcPr>
            <w:tcW w:w="4546" w:type="dxa"/>
            <w:tcMar>
              <w:top w:w="40" w:type="dxa"/>
              <w:left w:w="40" w:type="dxa"/>
              <w:bottom w:w="40" w:type="dxa"/>
              <w:right w:w="40" w:type="dxa"/>
            </w:tcMar>
            <w:vAlign w:val="bottom"/>
          </w:tcPr>
          <w:p w:rsidR="00205F48" w:rsidRDefault="00205F48">
            <w:pPr>
              <w:widowControl w:val="0"/>
            </w:pPr>
          </w:p>
        </w:tc>
        <w:tc>
          <w:tcPr>
            <w:tcW w:w="4820" w:type="dxa"/>
            <w:tcMar>
              <w:top w:w="40" w:type="dxa"/>
              <w:left w:w="40" w:type="dxa"/>
              <w:bottom w:w="40" w:type="dxa"/>
              <w:right w:w="40" w:type="dxa"/>
            </w:tcMar>
            <w:vAlign w:val="bottom"/>
          </w:tcPr>
          <w:p w:rsidR="00205F48" w:rsidRDefault="00C3092C">
            <w:pPr>
              <w:widowControl w:val="0"/>
            </w:pPr>
            <w:proofErr w:type="spellStart"/>
            <w:r>
              <w:rPr>
                <w:sz w:val="20"/>
              </w:rPr>
              <w:t>Asiago</w:t>
            </w:r>
            <w:proofErr w:type="spellEnd"/>
          </w:p>
        </w:tc>
      </w:tr>
      <w:tr w:rsidR="00205F48" w:rsidTr="00D431A3">
        <w:tc>
          <w:tcPr>
            <w:tcW w:w="4546" w:type="dxa"/>
            <w:tcMar>
              <w:top w:w="40" w:type="dxa"/>
              <w:left w:w="40" w:type="dxa"/>
              <w:bottom w:w="40" w:type="dxa"/>
              <w:right w:w="40" w:type="dxa"/>
            </w:tcMar>
            <w:vAlign w:val="bottom"/>
          </w:tcPr>
          <w:p w:rsidR="00205F48" w:rsidRDefault="00205F48">
            <w:pPr>
              <w:widowControl w:val="0"/>
            </w:pPr>
          </w:p>
        </w:tc>
        <w:tc>
          <w:tcPr>
            <w:tcW w:w="4820" w:type="dxa"/>
            <w:tcMar>
              <w:top w:w="40" w:type="dxa"/>
              <w:left w:w="40" w:type="dxa"/>
              <w:bottom w:w="40" w:type="dxa"/>
              <w:right w:w="40" w:type="dxa"/>
            </w:tcMar>
            <w:vAlign w:val="bottom"/>
          </w:tcPr>
          <w:p w:rsidR="00205F48" w:rsidRDefault="00C3092C">
            <w:pPr>
              <w:widowControl w:val="0"/>
            </w:pPr>
            <w:r>
              <w:rPr>
                <w:sz w:val="20"/>
              </w:rPr>
              <w:t>Terre di Siena</w:t>
            </w:r>
          </w:p>
        </w:tc>
      </w:tr>
    </w:tbl>
    <w:p w:rsidR="00205F48" w:rsidRDefault="00205F48" w:rsidP="00C3092C">
      <w:pPr>
        <w:widowControl w:val="0"/>
      </w:pPr>
    </w:p>
    <w:sectPr w:rsidR="00205F48" w:rsidSect="00D431A3">
      <w:headerReference w:type="default" r:id="rId8"/>
      <w:pgSz w:w="12240" w:h="15840"/>
      <w:pgMar w:top="2410" w:right="1183" w:bottom="85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8ED" w:rsidRDefault="00C528ED" w:rsidP="00C528ED">
      <w:pPr>
        <w:spacing w:line="240" w:lineRule="auto"/>
      </w:pPr>
      <w:r>
        <w:separator/>
      </w:r>
    </w:p>
  </w:endnote>
  <w:endnote w:type="continuationSeparator" w:id="0">
    <w:p w:rsidR="00C528ED" w:rsidRDefault="00C528ED" w:rsidP="00C52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8ED" w:rsidRDefault="00C528ED" w:rsidP="00C528ED">
      <w:pPr>
        <w:spacing w:line="240" w:lineRule="auto"/>
      </w:pPr>
      <w:r>
        <w:separator/>
      </w:r>
    </w:p>
  </w:footnote>
  <w:footnote w:type="continuationSeparator" w:id="0">
    <w:p w:rsidR="00C528ED" w:rsidRDefault="00C528ED" w:rsidP="00C528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ED" w:rsidRDefault="00C528ED" w:rsidP="00C528ED">
    <w:pPr>
      <w:pStyle w:val="Intestazione"/>
      <w:jc w:val="right"/>
    </w:pPr>
    <w:r>
      <w:rPr>
        <w:noProof/>
        <w:lang w:val="it-IT" w:eastAsia="it-IT"/>
      </w:rPr>
      <w:drawing>
        <wp:inline distT="0" distB="0" distL="0" distR="0" wp14:anchorId="070A433B" wp14:editId="2FC1D76C">
          <wp:extent cx="2054627" cy="754912"/>
          <wp:effectExtent l="0" t="0" r="0" b="0"/>
          <wp:docPr id="2"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
                  <a:stretch>
                    <a:fillRect/>
                  </a:stretch>
                </pic:blipFill>
                <pic:spPr>
                  <a:xfrm>
                    <a:off x="0" y="0"/>
                    <a:ext cx="2065067" cy="7587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48"/>
    <w:rsid w:val="00205F48"/>
    <w:rsid w:val="004A3A78"/>
    <w:rsid w:val="00C3092C"/>
    <w:rsid w:val="00C528ED"/>
    <w:rsid w:val="00D4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8E631E-41B6-4D94-B591-53053BA9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0451"/>
    <w:rPr>
      <w:sz w:val="24"/>
      <w:szCs w:val="24"/>
    </w:rPr>
  </w:style>
  <w:style w:type="paragraph" w:styleId="Titolo1">
    <w:name w:val="heading 1"/>
    <w:basedOn w:val="Normale"/>
    <w:next w:val="Normale"/>
    <w:pPr>
      <w:keepNext/>
      <w:keepLines/>
      <w:spacing w:before="200"/>
      <w:contextualSpacing/>
      <w:outlineLvl w:val="0"/>
    </w:pPr>
    <w:rPr>
      <w:rFonts w:ascii="Trebuchet MS" w:eastAsia="Trebuchet MS" w:hAnsi="Trebuchet MS" w:cs="Trebuchet MS"/>
      <w:sz w:val="32"/>
    </w:rPr>
  </w:style>
  <w:style w:type="paragraph" w:styleId="Titolo2">
    <w:name w:val="heading 2"/>
    <w:basedOn w:val="Normale"/>
    <w:next w:val="Normale"/>
    <w:pPr>
      <w:keepNext/>
      <w:keepLines/>
      <w:spacing w:before="200"/>
      <w:contextualSpacing/>
      <w:outlineLvl w:val="1"/>
    </w:pPr>
    <w:rPr>
      <w:rFonts w:ascii="Trebuchet MS" w:eastAsia="Trebuchet MS" w:hAnsi="Trebuchet MS" w:cs="Trebuchet MS"/>
      <w:b/>
      <w:sz w:val="26"/>
    </w:rPr>
  </w:style>
  <w:style w:type="paragraph" w:styleId="Titolo3">
    <w:name w:val="heading 3"/>
    <w:basedOn w:val="Normale"/>
    <w:next w:val="Normale"/>
    <w:pPr>
      <w:keepNext/>
      <w:keepLines/>
      <w:spacing w:before="160"/>
      <w:contextualSpacing/>
      <w:outlineLvl w:val="2"/>
    </w:pPr>
    <w:rPr>
      <w:rFonts w:ascii="Trebuchet MS" w:eastAsia="Trebuchet MS" w:hAnsi="Trebuchet MS" w:cs="Trebuchet MS"/>
      <w:b/>
      <w:color w:val="666666"/>
    </w:rPr>
  </w:style>
  <w:style w:type="paragraph" w:styleId="Titolo4">
    <w:name w:val="heading 4"/>
    <w:basedOn w:val="Normale"/>
    <w:next w:val="Normale"/>
    <w:pPr>
      <w:keepNext/>
      <w:keepLines/>
      <w:spacing w:before="160"/>
      <w:contextualSpacing/>
      <w:outlineLvl w:val="3"/>
    </w:pPr>
    <w:rPr>
      <w:rFonts w:ascii="Trebuchet MS" w:eastAsia="Trebuchet MS" w:hAnsi="Trebuchet MS" w:cs="Trebuchet MS"/>
      <w:color w:val="666666"/>
      <w:u w:val="single"/>
    </w:rPr>
  </w:style>
  <w:style w:type="paragraph" w:styleId="Titolo5">
    <w:name w:val="heading 5"/>
    <w:basedOn w:val="Normale"/>
    <w:next w:val="Normale"/>
    <w:pPr>
      <w:keepNext/>
      <w:keepLines/>
      <w:spacing w:before="160"/>
      <w:contextualSpacing/>
      <w:outlineLvl w:val="4"/>
    </w:pPr>
    <w:rPr>
      <w:rFonts w:ascii="Trebuchet MS" w:eastAsia="Trebuchet MS" w:hAnsi="Trebuchet MS" w:cs="Trebuchet MS"/>
      <w:color w:val="666666"/>
    </w:rPr>
  </w:style>
  <w:style w:type="paragraph" w:styleId="Titolo6">
    <w:name w:val="heading 6"/>
    <w:basedOn w:val="Normale"/>
    <w:next w:val="Normale"/>
    <w:pPr>
      <w:keepNext/>
      <w:keepLines/>
      <w:spacing w:before="160"/>
      <w:contextualSpacing/>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keepNext/>
      <w:keepLines/>
      <w:contextualSpacing/>
    </w:pPr>
    <w:rPr>
      <w:rFonts w:ascii="Trebuchet MS" w:eastAsia="Trebuchet MS" w:hAnsi="Trebuchet MS" w:cs="Trebuchet MS"/>
      <w:sz w:val="42"/>
    </w:rPr>
  </w:style>
  <w:style w:type="paragraph" w:styleId="Sottotitolo">
    <w:name w:val="Subtitle"/>
    <w:basedOn w:val="Normale"/>
    <w:next w:val="Normale"/>
    <w:pPr>
      <w:keepNext/>
      <w:keepLines/>
      <w:contextualSpacing/>
    </w:pPr>
    <w:rPr>
      <w:rFonts w:ascii="Trebuchet MS" w:eastAsia="Trebuchet MS" w:hAnsi="Trebuchet MS" w:cs="Trebuchet MS"/>
      <w:i/>
      <w:color w:val="666666"/>
      <w:sz w:val="26"/>
    </w:rPr>
  </w:style>
  <w:style w:type="paragraph" w:styleId="Intestazione">
    <w:name w:val="header"/>
    <w:basedOn w:val="Normale"/>
    <w:link w:val="IntestazioneCarattere"/>
    <w:uiPriority w:val="99"/>
    <w:unhideWhenUsed/>
    <w:rsid w:val="00C528ED"/>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C528ED"/>
    <w:rPr>
      <w:rFonts w:ascii="Arial" w:eastAsia="Arial" w:hAnsi="Arial" w:cs="Arial"/>
      <w:color w:val="000000"/>
    </w:rPr>
  </w:style>
  <w:style w:type="paragraph" w:styleId="Pidipagina">
    <w:name w:val="footer"/>
    <w:basedOn w:val="Normale"/>
    <w:link w:val="PidipaginaCarattere"/>
    <w:uiPriority w:val="99"/>
    <w:unhideWhenUsed/>
    <w:rsid w:val="00C528ED"/>
    <w:pPr>
      <w:tabs>
        <w:tab w:val="center" w:pos="4986"/>
        <w:tab w:val="right" w:pos="9972"/>
      </w:tabs>
      <w:spacing w:line="240" w:lineRule="auto"/>
    </w:pPr>
  </w:style>
  <w:style w:type="character" w:customStyle="1" w:styleId="PidipaginaCarattere">
    <w:name w:val="Piè di pagina Carattere"/>
    <w:basedOn w:val="Carpredefinitoparagrafo"/>
    <w:link w:val="Pidipagina"/>
    <w:uiPriority w:val="99"/>
    <w:rsid w:val="00C528ED"/>
    <w:rPr>
      <w:rFonts w:ascii="Arial" w:eastAsia="Arial" w:hAnsi="Arial" w:cs="Arial"/>
      <w:color w:val="000000"/>
    </w:rPr>
  </w:style>
  <w:style w:type="paragraph" w:styleId="Testofumetto">
    <w:name w:val="Balloon Text"/>
    <w:basedOn w:val="Normale"/>
    <w:link w:val="TestofumettoCarattere"/>
    <w:uiPriority w:val="99"/>
    <w:semiHidden/>
    <w:unhideWhenUsed/>
    <w:rsid w:val="00C528E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28ED"/>
    <w:rPr>
      <w:rFonts w:ascii="Tahoma" w:eastAsia="Arial" w:hAnsi="Tahoma" w:cs="Tahoma"/>
      <w:color w:val="000000"/>
      <w:sz w:val="16"/>
      <w:szCs w:val="16"/>
    </w:rPr>
  </w:style>
  <w:style w:type="paragraph" w:styleId="Testocommento">
    <w:name w:val="annotation text"/>
    <w:basedOn w:val="Normale"/>
    <w:uiPriority w:val="99"/>
    <w:semiHidden/>
    <w:unhideWhenUsed/>
    <w:rsid w:val="00E338F3"/>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google.it/madeinital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ogle.it/madeinital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910</Words>
  <Characters>5192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MinIT_exhibits one pager.docx</vt:lpstr>
    </vt:vector>
  </TitlesOfParts>
  <Company/>
  <LinksUpToDate>false</LinksUpToDate>
  <CharactersWithSpaces>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MinIT_exhibits one pager.docx</dc:title>
  <dc:creator>Ottavia De Sio</dc:creator>
  <cp:lastModifiedBy>Ottavia De Sio</cp:lastModifiedBy>
  <cp:revision>2</cp:revision>
  <dcterms:created xsi:type="dcterms:W3CDTF">2014-01-20T16:54:00Z</dcterms:created>
  <dcterms:modified xsi:type="dcterms:W3CDTF">2014-01-20T16:54:00Z</dcterms:modified>
</cp:coreProperties>
</file>